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A8" w:rsidRPr="00363A5C" w:rsidRDefault="003678A8" w:rsidP="00450660">
      <w:pPr>
        <w:autoSpaceDE w:val="0"/>
        <w:autoSpaceDN w:val="0"/>
        <w:adjustRightInd w:val="0"/>
        <w:rPr>
          <w:rFonts w:ascii="Arial" w:hAnsi="Arial" w:cs="Arial"/>
          <w:color w:val="000000"/>
        </w:rPr>
        <w:sectPr w:rsidR="003678A8" w:rsidRPr="00363A5C" w:rsidSect="004E1184">
          <w:headerReference w:type="default" r:id="rId7"/>
          <w:footerReference w:type="default" r:id="rId8"/>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3678A8" w:rsidRDefault="003678A8" w:rsidP="00442275">
      <w:pPr>
        <w:autoSpaceDE w:val="0"/>
        <w:autoSpaceDN w:val="0"/>
        <w:adjustRightInd w:val="0"/>
        <w:rPr>
          <w:rFonts w:ascii="Arial" w:hAnsi="Arial" w:cs="Arial"/>
          <w:color w:val="000000"/>
        </w:rPr>
      </w:pPr>
    </w:p>
    <w:p w:rsidR="003678A8" w:rsidRPr="00363A5C" w:rsidRDefault="003678A8" w:rsidP="00442275">
      <w:pPr>
        <w:autoSpaceDE w:val="0"/>
        <w:autoSpaceDN w:val="0"/>
        <w:adjustRightInd w:val="0"/>
        <w:rPr>
          <w:rFonts w:ascii="Arial" w:hAnsi="Arial" w:cs="Arial"/>
          <w:color w:val="000000"/>
        </w:rPr>
      </w:pPr>
      <w:r w:rsidRPr="00363A5C">
        <w:rPr>
          <w:rFonts w:ascii="Arial" w:hAnsi="Arial" w:cs="Arial"/>
          <w:color w:val="000000"/>
        </w:rPr>
        <w:t xml:space="preserve"> </w:t>
      </w:r>
    </w:p>
    <w:p w:rsidR="003678A8" w:rsidRPr="00042CB3" w:rsidRDefault="00A10095" w:rsidP="00042CB3">
      <w:pPr>
        <w:autoSpaceDE w:val="0"/>
        <w:autoSpaceDN w:val="0"/>
        <w:adjustRightInd w:val="0"/>
        <w:rPr>
          <w:rFonts w:ascii="Arial" w:hAnsi="Arial" w:cs="Arial"/>
          <w:color w:val="000000"/>
        </w:rPr>
      </w:pPr>
      <w:r>
        <w:rPr>
          <w:noProof/>
        </w:rPr>
        <w:drawing>
          <wp:anchor distT="0" distB="0" distL="114300" distR="114300" simplePos="0" relativeHeight="251657728" behindDoc="1" locked="0" layoutInCell="1" allowOverlap="0">
            <wp:simplePos x="0" y="0"/>
            <wp:positionH relativeFrom="column">
              <wp:posOffset>4229100</wp:posOffset>
            </wp:positionH>
            <wp:positionV relativeFrom="paragraph">
              <wp:posOffset>-571500</wp:posOffset>
            </wp:positionV>
            <wp:extent cx="1716405" cy="948690"/>
            <wp:effectExtent l="19050" t="0" r="0" b="0"/>
            <wp:wrapTight wrapText="bothSides">
              <wp:wrapPolygon edited="0">
                <wp:start x="-240" y="0"/>
                <wp:lineTo x="-240" y="21253"/>
                <wp:lineTo x="21576" y="21253"/>
                <wp:lineTo x="21576" y="0"/>
                <wp:lineTo x="-240" y="0"/>
              </wp:wrapPolygon>
            </wp:wrapTight>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9"/>
                    <a:srcRect/>
                    <a:stretch>
                      <a:fillRect/>
                    </a:stretch>
                  </pic:blipFill>
                  <pic:spPr bwMode="auto">
                    <a:xfrm>
                      <a:off x="0" y="0"/>
                      <a:ext cx="1716405" cy="948690"/>
                    </a:xfrm>
                    <a:prstGeom prst="rect">
                      <a:avLst/>
                    </a:prstGeom>
                    <a:noFill/>
                  </pic:spPr>
                </pic:pic>
              </a:graphicData>
            </a:graphic>
          </wp:anchor>
        </w:drawing>
      </w:r>
    </w:p>
    <w:p w:rsidR="003678A8" w:rsidRDefault="003678A8" w:rsidP="007C0106">
      <w:pPr>
        <w:tabs>
          <w:tab w:val="left" w:pos="1395"/>
        </w:tabs>
        <w:rPr>
          <w:rFonts w:ascii="Arial" w:hAnsi="Arial" w:cs="Arial"/>
          <w:b/>
          <w:sz w:val="28"/>
          <w:szCs w:val="28"/>
        </w:rPr>
      </w:pPr>
    </w:p>
    <w:p w:rsidR="003678A8" w:rsidRDefault="003678A8" w:rsidP="00E74105">
      <w:pPr>
        <w:tabs>
          <w:tab w:val="left" w:pos="1395"/>
        </w:tabs>
        <w:rPr>
          <w:rFonts w:ascii="Arial" w:hAnsi="Arial" w:cs="Arial"/>
          <w:b/>
          <w:sz w:val="36"/>
          <w:szCs w:val="36"/>
        </w:rPr>
      </w:pPr>
    </w:p>
    <w:p w:rsidR="003678A8" w:rsidRPr="00450660" w:rsidRDefault="003678A8" w:rsidP="00E74105">
      <w:pPr>
        <w:tabs>
          <w:tab w:val="left" w:pos="1395"/>
        </w:tabs>
        <w:rPr>
          <w:rFonts w:ascii="Arial" w:hAnsi="Arial" w:cs="Arial"/>
          <w:b/>
          <w:sz w:val="36"/>
          <w:szCs w:val="36"/>
        </w:rPr>
        <w:sectPr w:rsidR="003678A8" w:rsidRPr="00450660" w:rsidSect="004E1184">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450660">
        <w:rPr>
          <w:rFonts w:ascii="Arial" w:hAnsi="Arial" w:cs="Arial"/>
          <w:b/>
          <w:sz w:val="36"/>
          <w:szCs w:val="36"/>
        </w:rPr>
        <w:t>Unit 50</w:t>
      </w:r>
      <w:r>
        <w:rPr>
          <w:rFonts w:ascii="Arial" w:hAnsi="Arial" w:cs="Arial"/>
          <w:b/>
          <w:sz w:val="36"/>
          <w:szCs w:val="36"/>
        </w:rPr>
        <w:t>20</w:t>
      </w:r>
      <w:r w:rsidR="00C91003">
        <w:rPr>
          <w:rFonts w:ascii="Arial" w:hAnsi="Arial" w:cs="Arial"/>
          <w:b/>
          <w:sz w:val="36"/>
          <w:szCs w:val="36"/>
        </w:rPr>
        <w:t>V1</w:t>
      </w:r>
      <w:r>
        <w:rPr>
          <w:rFonts w:ascii="Arial" w:hAnsi="Arial" w:cs="Arial"/>
          <w:b/>
          <w:sz w:val="36"/>
          <w:szCs w:val="36"/>
        </w:rPr>
        <w:t xml:space="preserve"> - Introduction to management and leadership</w:t>
      </w:r>
    </w:p>
    <w:p w:rsidR="003678A8" w:rsidRPr="003504A6" w:rsidRDefault="003678A8" w:rsidP="001118FF">
      <w:pPr>
        <w:autoSpaceDE w:val="0"/>
        <w:autoSpaceDN w:val="0"/>
        <w:adjustRightInd w:val="0"/>
        <w:rPr>
          <w:rFonts w:ascii="Arial" w:hAnsi="Arial" w:cs="Arial"/>
          <w:b/>
          <w:color w:val="FFFFFF"/>
        </w:rPr>
      </w:pPr>
    </w:p>
    <w:p w:rsidR="003678A8" w:rsidRDefault="003678A8" w:rsidP="00A1009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szCs w:val="24"/>
        </w:rPr>
      </w:pPr>
    </w:p>
    <w:p w:rsidR="003678A8" w:rsidRPr="009D4CFF" w:rsidRDefault="003678A8" w:rsidP="00A1009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szCs w:val="24"/>
        </w:rPr>
      </w:pPr>
      <w:r w:rsidRPr="00780F1E">
        <w:rPr>
          <w:rFonts w:ascii="Arial" w:hAnsi="Arial" w:cs="Arial"/>
          <w:b/>
          <w:szCs w:val="24"/>
        </w:rPr>
        <w:t>Introduction</w:t>
      </w:r>
    </w:p>
    <w:p w:rsidR="003678A8" w:rsidRDefault="003678A8" w:rsidP="00A1009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4"/>
          <w:szCs w:val="24"/>
        </w:rPr>
      </w:pPr>
    </w:p>
    <w:p w:rsidR="003678A8" w:rsidRDefault="003678A8" w:rsidP="00A1009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387E80">
        <w:rPr>
          <w:rFonts w:ascii="Arial" w:hAnsi="Arial" w:cs="Arial"/>
        </w:rPr>
        <w:t xml:space="preserve">This unit is about </w:t>
      </w:r>
      <w:r>
        <w:rPr>
          <w:rFonts w:ascii="Arial" w:hAnsi="Arial" w:cs="Arial"/>
        </w:rPr>
        <w:t xml:space="preserve">you being able to demonstrate understanding of the underpinning knowledge and key principles of management at middle and senior levels.  </w:t>
      </w:r>
    </w:p>
    <w:p w:rsidR="00A10095" w:rsidRDefault="00A10095" w:rsidP="00A10095">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A10095" w:rsidRPr="00BB1C8B" w:rsidRDefault="00A10095" w:rsidP="00A1009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4"/>
          <w:szCs w:val="24"/>
        </w:rPr>
      </w:pPr>
      <w:r>
        <w:rPr>
          <w:rFonts w:ascii="Arial" w:hAnsi="Arial" w:cs="Arial"/>
        </w:rPr>
        <w:t>You should demonstrate the application of theory, e.g. models and frameworks in the work context, as well as referencing further reading and research.</w:t>
      </w:r>
    </w:p>
    <w:p w:rsidR="00A10095" w:rsidRDefault="00A10095" w:rsidP="00A10095">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A10095" w:rsidRDefault="00A10095" w:rsidP="001118FF">
      <w:pPr>
        <w:autoSpaceDE w:val="0"/>
        <w:autoSpaceDN w:val="0"/>
        <w:adjustRightInd w:val="0"/>
        <w:rPr>
          <w:rFonts w:ascii="Arial" w:hAnsi="Arial" w:cs="Arial"/>
          <w:b/>
          <w:color w:val="000000"/>
        </w:rPr>
      </w:pPr>
    </w:p>
    <w:p w:rsidR="003678A8" w:rsidRDefault="003678A8" w:rsidP="00780F1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rPr>
      </w:pPr>
    </w:p>
    <w:p w:rsidR="003678A8" w:rsidRPr="009D4CFF" w:rsidRDefault="003678A8" w:rsidP="00780F1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rPr>
      </w:pPr>
      <w:r w:rsidRPr="009D4CFF">
        <w:rPr>
          <w:rFonts w:ascii="Arial" w:hAnsi="Arial" w:cs="Arial"/>
          <w:b/>
        </w:rPr>
        <w:t>Scenario</w:t>
      </w:r>
    </w:p>
    <w:p w:rsidR="003678A8" w:rsidRDefault="003678A8" w:rsidP="00780F1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color w:val="000000"/>
        </w:rPr>
      </w:pPr>
    </w:p>
    <w:p w:rsidR="003678A8" w:rsidRPr="003F190A" w:rsidRDefault="003504A6" w:rsidP="00780F1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rPr>
      </w:pPr>
      <w:r>
        <w:rPr>
          <w:rFonts w:ascii="Arial" w:hAnsi="Arial" w:cs="Arial"/>
          <w:color w:val="000000"/>
        </w:rPr>
        <w:t>You</w:t>
      </w:r>
      <w:r w:rsidR="003678A8" w:rsidRPr="003F190A">
        <w:rPr>
          <w:rFonts w:ascii="Arial" w:hAnsi="Arial" w:cs="Arial"/>
          <w:color w:val="000000"/>
        </w:rPr>
        <w:t xml:space="preserve"> </w:t>
      </w:r>
      <w:r w:rsidR="003678A8">
        <w:rPr>
          <w:rFonts w:ascii="Arial" w:hAnsi="Arial" w:cs="Arial"/>
          <w:color w:val="000000"/>
        </w:rPr>
        <w:t xml:space="preserve">may use </w:t>
      </w:r>
      <w:r>
        <w:rPr>
          <w:rFonts w:ascii="Arial" w:hAnsi="Arial" w:cs="Arial"/>
          <w:color w:val="000000"/>
        </w:rPr>
        <w:t>your</w:t>
      </w:r>
      <w:r w:rsidR="003678A8">
        <w:rPr>
          <w:rFonts w:ascii="Arial" w:hAnsi="Arial" w:cs="Arial"/>
          <w:color w:val="000000"/>
        </w:rPr>
        <w:t xml:space="preserve"> own employment context, or that of another organisation with which </w:t>
      </w:r>
      <w:r>
        <w:rPr>
          <w:rFonts w:ascii="Arial" w:hAnsi="Arial" w:cs="Arial"/>
          <w:color w:val="000000"/>
        </w:rPr>
        <w:t>you</w:t>
      </w:r>
      <w:r w:rsidR="003678A8">
        <w:rPr>
          <w:rFonts w:ascii="Arial" w:hAnsi="Arial" w:cs="Arial"/>
          <w:color w:val="000000"/>
        </w:rPr>
        <w:t xml:space="preserve"> are very familiar,</w:t>
      </w:r>
      <w:r w:rsidR="003678A8" w:rsidRPr="003F190A">
        <w:rPr>
          <w:rFonts w:ascii="Arial" w:hAnsi="Arial" w:cs="Arial"/>
          <w:color w:val="000000"/>
        </w:rPr>
        <w:t xml:space="preserve"> to base </w:t>
      </w:r>
      <w:r>
        <w:rPr>
          <w:rFonts w:ascii="Arial" w:hAnsi="Arial" w:cs="Arial"/>
          <w:color w:val="000000"/>
        </w:rPr>
        <w:t>your</w:t>
      </w:r>
      <w:r w:rsidR="003678A8" w:rsidRPr="003F190A">
        <w:rPr>
          <w:rFonts w:ascii="Arial" w:hAnsi="Arial" w:cs="Arial"/>
          <w:color w:val="000000"/>
        </w:rPr>
        <w:t xml:space="preserve"> assignment</w:t>
      </w:r>
      <w:r w:rsidR="003678A8">
        <w:rPr>
          <w:rFonts w:ascii="Arial" w:hAnsi="Arial" w:cs="Arial"/>
          <w:color w:val="000000"/>
        </w:rPr>
        <w:t>. H</w:t>
      </w:r>
      <w:r w:rsidR="003678A8" w:rsidRPr="003F190A">
        <w:rPr>
          <w:rFonts w:ascii="Arial" w:hAnsi="Arial" w:cs="Arial"/>
          <w:color w:val="000000"/>
        </w:rPr>
        <w:t>owever</w:t>
      </w:r>
      <w:r w:rsidR="003678A8">
        <w:rPr>
          <w:rFonts w:ascii="Arial" w:hAnsi="Arial" w:cs="Arial"/>
          <w:color w:val="000000"/>
        </w:rPr>
        <w:t>,</w:t>
      </w:r>
      <w:r w:rsidR="003678A8" w:rsidRPr="003F190A">
        <w:rPr>
          <w:rFonts w:ascii="Arial" w:hAnsi="Arial" w:cs="Arial"/>
          <w:color w:val="000000"/>
        </w:rPr>
        <w:t xml:space="preserve"> in the case that </w:t>
      </w:r>
      <w:r>
        <w:rPr>
          <w:rFonts w:ascii="Arial" w:hAnsi="Arial" w:cs="Arial"/>
          <w:color w:val="000000"/>
        </w:rPr>
        <w:t>you</w:t>
      </w:r>
      <w:r w:rsidR="003678A8" w:rsidRPr="003F190A">
        <w:rPr>
          <w:rFonts w:ascii="Arial" w:hAnsi="Arial" w:cs="Arial"/>
          <w:color w:val="000000"/>
        </w:rPr>
        <w:t xml:space="preserve"> are not able to do so, please use the below scenario:-</w:t>
      </w:r>
    </w:p>
    <w:p w:rsidR="003678A8" w:rsidRPr="003F190A" w:rsidRDefault="003678A8" w:rsidP="00780F1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rPr>
      </w:pPr>
    </w:p>
    <w:p w:rsidR="003678A8" w:rsidRDefault="003678A8" w:rsidP="00C2567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rPr>
      </w:pPr>
      <w:r w:rsidRPr="003F190A">
        <w:rPr>
          <w:rFonts w:ascii="Arial" w:hAnsi="Arial" w:cs="Arial"/>
        </w:rPr>
        <w:t xml:space="preserve">You are </w:t>
      </w:r>
      <w:r>
        <w:rPr>
          <w:rFonts w:ascii="Arial" w:hAnsi="Arial" w:cs="Arial"/>
        </w:rPr>
        <w:t>a newly appointed middle manager,</w:t>
      </w:r>
      <w:r w:rsidRPr="003F190A">
        <w:rPr>
          <w:rFonts w:ascii="Arial" w:hAnsi="Arial" w:cs="Arial"/>
        </w:rPr>
        <w:t xml:space="preserve"> leading a </w:t>
      </w:r>
      <w:r>
        <w:rPr>
          <w:rFonts w:ascii="Arial" w:hAnsi="Arial" w:cs="Arial"/>
        </w:rPr>
        <w:t xml:space="preserve">department in a medium sized company. </w:t>
      </w:r>
      <w:r w:rsidRPr="003F190A">
        <w:rPr>
          <w:rFonts w:ascii="Arial" w:hAnsi="Arial" w:cs="Arial"/>
        </w:rPr>
        <w:t>You</w:t>
      </w:r>
      <w:r>
        <w:rPr>
          <w:rFonts w:ascii="Arial" w:hAnsi="Arial" w:cs="Arial"/>
        </w:rPr>
        <w:t xml:space="preserve"> have responsibility for managing performance, recruiting and developing the team and individuals, managing data and information, and meeting stakeholders’ needs.</w:t>
      </w:r>
    </w:p>
    <w:p w:rsidR="003678A8" w:rsidRDefault="003678A8" w:rsidP="00C2567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rPr>
      </w:pPr>
    </w:p>
    <w:p w:rsidR="00A10095" w:rsidRDefault="00A10095" w:rsidP="001118FF">
      <w:pPr>
        <w:autoSpaceDE w:val="0"/>
        <w:autoSpaceDN w:val="0"/>
        <w:adjustRightInd w:val="0"/>
        <w:rPr>
          <w:rFonts w:ascii="Arial" w:hAnsi="Arial" w:cs="Arial"/>
        </w:rPr>
      </w:pPr>
    </w:p>
    <w:p w:rsidR="00A10095" w:rsidRPr="009D4CFF" w:rsidRDefault="00A10095" w:rsidP="005B44F0">
      <w:pPr>
        <w:pBdr>
          <w:top w:val="single" w:sz="4" w:space="12"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rPr>
      </w:pPr>
      <w:r>
        <w:rPr>
          <w:rFonts w:ascii="Arial" w:hAnsi="Arial" w:cs="Arial"/>
          <w:b/>
        </w:rPr>
        <w:t>1.  Introduction</w:t>
      </w:r>
    </w:p>
    <w:p w:rsidR="00A10095" w:rsidRDefault="00A10095" w:rsidP="005B44F0">
      <w:pPr>
        <w:pBdr>
          <w:top w:val="single" w:sz="4" w:space="12"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color w:val="000000"/>
        </w:rPr>
      </w:pPr>
    </w:p>
    <w:p w:rsidR="00A10095" w:rsidRDefault="00A10095" w:rsidP="005B44F0">
      <w:pPr>
        <w:pBdr>
          <w:top w:val="single" w:sz="4" w:space="12"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rPr>
      </w:pPr>
      <w:r>
        <w:rPr>
          <w:rFonts w:ascii="Arial" w:hAnsi="Arial" w:cs="Arial"/>
          <w:color w:val="000000"/>
        </w:rPr>
        <w:t>Provide a brief overview of your organisation and your role within the organisatio</w:t>
      </w:r>
      <w:r w:rsidR="003504A6">
        <w:rPr>
          <w:rFonts w:ascii="Arial" w:hAnsi="Arial" w:cs="Arial"/>
          <w:color w:val="000000"/>
        </w:rPr>
        <w:t>n including responsibilities and in terms of the management structure.</w:t>
      </w:r>
    </w:p>
    <w:p w:rsidR="00A10095" w:rsidRDefault="00A10095" w:rsidP="005B44F0">
      <w:pPr>
        <w:pBdr>
          <w:top w:val="single" w:sz="4" w:space="12"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rPr>
      </w:pPr>
    </w:p>
    <w:p w:rsidR="00A10095" w:rsidRDefault="00A10095" w:rsidP="001118FF">
      <w:pPr>
        <w:autoSpaceDE w:val="0"/>
        <w:autoSpaceDN w:val="0"/>
        <w:adjustRightInd w:val="0"/>
        <w:rPr>
          <w:rFonts w:ascii="Arial" w:hAnsi="Arial" w:cs="Arial"/>
        </w:rPr>
      </w:pPr>
    </w:p>
    <w:p w:rsidR="003678A8" w:rsidRPr="00580580" w:rsidRDefault="00A10095" w:rsidP="004F37D7">
      <w:pPr>
        <w:pBdr>
          <w:top w:val="single" w:sz="4" w:space="8" w:color="auto" w:shadow="1"/>
          <w:left w:val="single" w:sz="4" w:space="4" w:color="auto" w:shadow="1"/>
          <w:bottom w:val="single" w:sz="4" w:space="1" w:color="auto" w:shadow="1"/>
          <w:right w:val="single" w:sz="4" w:space="4" w:color="auto" w:shadow="1"/>
        </w:pBdr>
        <w:rPr>
          <w:rFonts w:ascii="Arial" w:hAnsi="Arial" w:cs="Arial"/>
          <w:b/>
          <w:szCs w:val="24"/>
        </w:rPr>
      </w:pPr>
      <w:r>
        <w:rPr>
          <w:rFonts w:ascii="Arial" w:hAnsi="Arial" w:cs="Arial"/>
          <w:b/>
          <w:szCs w:val="24"/>
        </w:rPr>
        <w:t xml:space="preserve">2. Assignment </w:t>
      </w:r>
      <w:r w:rsidR="003678A8" w:rsidRPr="00580580">
        <w:rPr>
          <w:rFonts w:ascii="Arial" w:hAnsi="Arial" w:cs="Arial"/>
          <w:b/>
          <w:szCs w:val="24"/>
        </w:rPr>
        <w:t xml:space="preserve">Task 1:  </w:t>
      </w:r>
    </w:p>
    <w:p w:rsidR="003678A8" w:rsidRPr="003F190A"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b/>
          <w:sz w:val="24"/>
          <w:szCs w:val="24"/>
        </w:rPr>
      </w:pPr>
    </w:p>
    <w:p w:rsidR="003678A8"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Construct a personal development plan in chart or table format for a middle manager, taking into account both potential short and longer term development needs. Ensure you have a range of 6-8 development objectives written in line with SMART criteria. </w:t>
      </w:r>
    </w:p>
    <w:p w:rsidR="003678A8"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You should be planning to meet the objectives using at least 4 different development methods. The expected outcomes in terms of what the manager should be able to do better as a result should also be made evident in the plan. </w:t>
      </w:r>
    </w:p>
    <w:p w:rsidR="003678A8"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p>
    <w:p w:rsidR="003678A8" w:rsidRDefault="00C91003"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Explain</w:t>
      </w:r>
      <w:r w:rsidR="003678A8">
        <w:rPr>
          <w:rFonts w:ascii="Arial" w:hAnsi="Arial" w:cs="Arial"/>
        </w:rPr>
        <w:t xml:space="preserve"> the rationale for development planning at this level, highlighting the benefits for both the individual and the organisation.</w:t>
      </w:r>
    </w:p>
    <w:p w:rsidR="003678A8" w:rsidRDefault="003678A8" w:rsidP="00C6746F">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 </w:t>
      </w:r>
    </w:p>
    <w:p w:rsidR="003678A8" w:rsidRDefault="003678A8" w:rsidP="002840B8">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Guideline word count: 500 - 550 words</w:t>
      </w:r>
    </w:p>
    <w:p w:rsidR="003678A8" w:rsidRDefault="003678A8" w:rsidP="002840B8">
      <w:pPr>
        <w:pBdr>
          <w:top w:val="single" w:sz="4" w:space="8"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2840B8">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6746F">
        <w:rPr>
          <w:rFonts w:ascii="Arial" w:hAnsi="Arial" w:cs="Arial"/>
          <w:b/>
        </w:rPr>
        <w:t>A</w:t>
      </w:r>
      <w:r>
        <w:rPr>
          <w:rFonts w:ascii="Arial" w:hAnsi="Arial" w:cs="Arial"/>
          <w:b/>
        </w:rPr>
        <w:t>.</w:t>
      </w:r>
      <w:r w:rsidRPr="00C6746F">
        <w:rPr>
          <w:rFonts w:ascii="Arial" w:hAnsi="Arial" w:cs="Arial"/>
          <w:b/>
        </w:rPr>
        <w:t>C</w:t>
      </w:r>
      <w:r>
        <w:rPr>
          <w:rFonts w:ascii="Arial" w:hAnsi="Arial" w:cs="Arial"/>
          <w:b/>
        </w:rPr>
        <w:t>.</w:t>
      </w:r>
      <w:r w:rsidRPr="00C6746F">
        <w:rPr>
          <w:rFonts w:ascii="Arial" w:hAnsi="Arial" w:cs="Arial"/>
          <w:b/>
        </w:rPr>
        <w:t xml:space="preserve"> 1.1</w:t>
      </w:r>
      <w:r>
        <w:rPr>
          <w:rFonts w:ascii="Arial" w:hAnsi="Arial" w:cs="Arial"/>
          <w:b/>
        </w:rPr>
        <w:t xml:space="preserve"> - </w:t>
      </w:r>
      <w:r w:rsidRPr="002840B8">
        <w:rPr>
          <w:rFonts w:ascii="Arial" w:hAnsi="Arial" w:cs="Arial"/>
          <w:b/>
        </w:rPr>
        <w:t>Explain the purpose of a personal development plan for the midd</w:t>
      </w:r>
      <w:r>
        <w:rPr>
          <w:rFonts w:ascii="Arial" w:hAnsi="Arial" w:cs="Arial"/>
          <w:b/>
        </w:rPr>
        <w:t>le manager and the organisation</w:t>
      </w:r>
    </w:p>
    <w:p w:rsidR="003678A8" w:rsidRPr="002840B8" w:rsidRDefault="003678A8" w:rsidP="002840B8">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BE3A45">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2840B8">
        <w:rPr>
          <w:rFonts w:ascii="Arial" w:hAnsi="Arial" w:cs="Arial"/>
          <w:b/>
        </w:rPr>
        <w:t>A</w:t>
      </w:r>
      <w:r>
        <w:rPr>
          <w:rFonts w:ascii="Arial" w:hAnsi="Arial" w:cs="Arial"/>
          <w:b/>
        </w:rPr>
        <w:t>.</w:t>
      </w:r>
      <w:r w:rsidRPr="002840B8">
        <w:rPr>
          <w:rFonts w:ascii="Arial" w:hAnsi="Arial" w:cs="Arial"/>
          <w:b/>
        </w:rPr>
        <w:t>C</w:t>
      </w:r>
      <w:r>
        <w:rPr>
          <w:rFonts w:ascii="Arial" w:hAnsi="Arial" w:cs="Arial"/>
          <w:b/>
        </w:rPr>
        <w:t>.</w:t>
      </w:r>
      <w:r w:rsidRPr="002840B8">
        <w:rPr>
          <w:rFonts w:ascii="Arial" w:hAnsi="Arial" w:cs="Arial"/>
          <w:b/>
        </w:rPr>
        <w:t xml:space="preserve"> </w:t>
      </w:r>
      <w:r w:rsidR="00C91003">
        <w:rPr>
          <w:rFonts w:ascii="Arial" w:hAnsi="Arial" w:cs="Arial"/>
          <w:b/>
        </w:rPr>
        <w:t>2.1</w:t>
      </w:r>
      <w:r>
        <w:rPr>
          <w:rFonts w:ascii="Arial" w:hAnsi="Arial" w:cs="Arial"/>
          <w:b/>
        </w:rPr>
        <w:t xml:space="preserve"> -</w:t>
      </w:r>
      <w:r w:rsidRPr="002840B8">
        <w:rPr>
          <w:rFonts w:ascii="Arial" w:hAnsi="Arial" w:cs="Arial"/>
          <w:b/>
        </w:rPr>
        <w:t xml:space="preserve"> Construct a personal development plan that addresses the middle manage</w:t>
      </w:r>
      <w:r>
        <w:rPr>
          <w:rFonts w:ascii="Arial" w:hAnsi="Arial" w:cs="Arial"/>
          <w:b/>
        </w:rPr>
        <w:t>r’s short and longer term needs</w:t>
      </w:r>
    </w:p>
    <w:p w:rsidR="003678A8" w:rsidRPr="002840B8" w:rsidRDefault="003678A8" w:rsidP="00BE3A45">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130B0C">
      <w:pPr>
        <w:tabs>
          <w:tab w:val="left" w:pos="9781"/>
        </w:tabs>
        <w:rPr>
          <w:rFonts w:ascii="Arial" w:hAnsi="Arial" w:cs="Arial"/>
        </w:rPr>
      </w:pPr>
    </w:p>
    <w:p w:rsidR="003678A8" w:rsidRDefault="003678A8" w:rsidP="00C6746F">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Pr="00580580" w:rsidRDefault="00A10095" w:rsidP="00C6746F">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b/>
        </w:rPr>
        <w:t xml:space="preserve">3. Assignment </w:t>
      </w:r>
      <w:r w:rsidR="003678A8" w:rsidRPr="00580580">
        <w:rPr>
          <w:rFonts w:ascii="Arial" w:hAnsi="Arial" w:cs="Arial"/>
          <w:b/>
        </w:rPr>
        <w:t>Task 2:</w:t>
      </w:r>
    </w:p>
    <w:p w:rsidR="003678A8" w:rsidRDefault="003678A8" w:rsidP="00C6746F">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C6746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Explain what is meant by management style. Using one example of a style from management theory, describe the potential impact this style could have on a manager’s relationship with the team, colleagues and staff in other departments, and other stakeholders.  How might this style assist or disadvantage the manager’s dealings with others?</w:t>
      </w:r>
    </w:p>
    <w:p w:rsidR="003678A8" w:rsidRDefault="003678A8" w:rsidP="00C6746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   </w:t>
      </w:r>
    </w:p>
    <w:p w:rsidR="003678A8" w:rsidRDefault="003678A8" w:rsidP="004E7912">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Guideline word count: 350 - 400 words</w:t>
      </w:r>
    </w:p>
    <w:p w:rsidR="003678A8" w:rsidRDefault="003678A8" w:rsidP="004E7912">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Pr="004E7912" w:rsidRDefault="003678A8" w:rsidP="004E7912">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4E7912">
        <w:rPr>
          <w:rFonts w:ascii="Arial" w:hAnsi="Arial" w:cs="Arial"/>
          <w:b/>
        </w:rPr>
        <w:t>A</w:t>
      </w:r>
      <w:r>
        <w:rPr>
          <w:rFonts w:ascii="Arial" w:hAnsi="Arial" w:cs="Arial"/>
          <w:b/>
        </w:rPr>
        <w:t>.</w:t>
      </w:r>
      <w:r w:rsidRPr="004E7912">
        <w:rPr>
          <w:rFonts w:ascii="Arial" w:hAnsi="Arial" w:cs="Arial"/>
          <w:b/>
        </w:rPr>
        <w:t>C</w:t>
      </w:r>
      <w:r>
        <w:rPr>
          <w:rFonts w:ascii="Arial" w:hAnsi="Arial" w:cs="Arial"/>
          <w:b/>
        </w:rPr>
        <w:t>. 1.2 -</w:t>
      </w:r>
      <w:r w:rsidRPr="004E7912">
        <w:rPr>
          <w:rFonts w:ascii="Arial" w:hAnsi="Arial" w:cs="Arial"/>
          <w:b/>
        </w:rPr>
        <w:t xml:space="preserve"> Discuss a management style and its impact on the middle man</w:t>
      </w:r>
      <w:r>
        <w:rPr>
          <w:rFonts w:ascii="Arial" w:hAnsi="Arial" w:cs="Arial"/>
          <w:b/>
        </w:rPr>
        <w:t>ager’s need to work with others</w:t>
      </w:r>
    </w:p>
    <w:p w:rsidR="003678A8" w:rsidRDefault="003678A8" w:rsidP="000F6365">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10095" w:rsidRDefault="00A10095" w:rsidP="003F190A">
      <w:pPr>
        <w:rPr>
          <w:rFonts w:ascii="Arial" w:hAnsi="Arial" w:cs="Arial"/>
          <w:szCs w:val="24"/>
        </w:rPr>
      </w:pPr>
    </w:p>
    <w:p w:rsidR="003678A8" w:rsidRDefault="003678A8" w:rsidP="004775FD">
      <w:pPr>
        <w:pBdr>
          <w:top w:val="single" w:sz="4" w:space="1" w:color="auto" w:shadow="1"/>
          <w:left w:val="single" w:sz="4" w:space="4" w:color="auto" w:shadow="1"/>
          <w:bottom w:val="single" w:sz="4" w:space="1" w:color="auto" w:shadow="1"/>
          <w:right w:val="single" w:sz="4" w:space="4" w:color="auto" w:shadow="1"/>
        </w:pBdr>
        <w:rPr>
          <w:rFonts w:ascii="Arial" w:hAnsi="Arial" w:cs="Arial"/>
          <w:szCs w:val="24"/>
        </w:rPr>
      </w:pPr>
    </w:p>
    <w:p w:rsidR="003678A8" w:rsidRDefault="00A10095"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szCs w:val="24"/>
        </w:rPr>
      </w:pPr>
      <w:r>
        <w:rPr>
          <w:rFonts w:ascii="Arial" w:hAnsi="Arial" w:cs="Arial"/>
          <w:b/>
          <w:szCs w:val="24"/>
        </w:rPr>
        <w:t xml:space="preserve">4. Assignment </w:t>
      </w:r>
      <w:r w:rsidR="003678A8" w:rsidRPr="00580580">
        <w:rPr>
          <w:rFonts w:ascii="Arial" w:hAnsi="Arial" w:cs="Arial"/>
          <w:b/>
          <w:szCs w:val="24"/>
        </w:rPr>
        <w:t>Task 3:</w:t>
      </w: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szCs w:val="24"/>
        </w:rPr>
      </w:pP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Identify your organisation’s internal and external stakeholders (or those of an organisation of your choice). Separate these into primary and secondary stakeholders, explaining the difference between the two categories, and conduct an analysis of their key needs and expectations. </w:t>
      </w: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Determine</w:t>
      </w:r>
      <w:r w:rsidR="003678A8">
        <w:rPr>
          <w:rFonts w:ascii="Arial" w:hAnsi="Arial" w:cs="Arial"/>
        </w:rPr>
        <w:t xml:space="preserve"> the key differences between data and information. Provide details of the sources of both qualitative and quantitative data and information on the stakeholders you have identified.</w:t>
      </w: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szCs w:val="24"/>
        </w:rPr>
      </w:pPr>
      <w:r>
        <w:rPr>
          <w:rFonts w:ascii="Arial" w:hAnsi="Arial" w:cs="Arial"/>
        </w:rPr>
        <w:t xml:space="preserve">You may produce this work in table or chart format if preferred. </w:t>
      </w:r>
      <w:r>
        <w:rPr>
          <w:rFonts w:ascii="Arial" w:hAnsi="Arial" w:cs="Arial"/>
          <w:szCs w:val="24"/>
        </w:rPr>
        <w:t>Draw up a timed plan to meet one of the stakeholder needs identified in your analysis. Ensure you include full details of all the physical, human, financial and technical resources required to deliver the product or service.</w:t>
      </w: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szCs w:val="24"/>
        </w:rPr>
      </w:pPr>
    </w:p>
    <w:p w:rsidR="003678A8" w:rsidRDefault="003678A8" w:rsidP="004775FD">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Guideline word count: 900 - 1,000 words</w:t>
      </w:r>
    </w:p>
    <w:p w:rsidR="00A10095" w:rsidRDefault="00A10095" w:rsidP="004775FD">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4775FD">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w:t>
      </w:r>
      <w:r w:rsidRPr="00FB4CCB">
        <w:rPr>
          <w:rFonts w:ascii="Arial" w:hAnsi="Arial" w:cs="Arial"/>
          <w:b/>
        </w:rPr>
        <w:t xml:space="preserve"> </w:t>
      </w:r>
      <w:r w:rsidR="00C91003">
        <w:rPr>
          <w:rFonts w:ascii="Arial" w:hAnsi="Arial" w:cs="Arial"/>
          <w:b/>
        </w:rPr>
        <w:t>3</w:t>
      </w:r>
      <w:r w:rsidRPr="00FB4CCB">
        <w:rPr>
          <w:rFonts w:ascii="Arial" w:hAnsi="Arial" w:cs="Arial"/>
          <w:b/>
        </w:rPr>
        <w:t>.1</w:t>
      </w:r>
      <w:r>
        <w:rPr>
          <w:rFonts w:ascii="Arial" w:hAnsi="Arial" w:cs="Arial"/>
          <w:b/>
        </w:rPr>
        <w:t xml:space="preserve"> -</w:t>
      </w:r>
      <w:r w:rsidRPr="00FB4CCB">
        <w:rPr>
          <w:rFonts w:ascii="Arial" w:hAnsi="Arial" w:cs="Arial"/>
          <w:b/>
        </w:rPr>
        <w:t xml:space="preserve"> </w:t>
      </w:r>
      <w:r w:rsidR="00CB334C" w:rsidRPr="00CB334C">
        <w:rPr>
          <w:rFonts w:ascii="Arial" w:hAnsi="Arial" w:cs="Arial"/>
          <w:b/>
        </w:rPr>
        <w:t>Determine the differences between data and information, showing quantitative and qualitative examples</w:t>
      </w:r>
    </w:p>
    <w:p w:rsidR="003678A8" w:rsidRDefault="003678A8" w:rsidP="004775FD">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w:t>
      </w:r>
      <w:r w:rsidR="00C91003">
        <w:rPr>
          <w:rFonts w:ascii="Arial" w:hAnsi="Arial" w:cs="Arial"/>
          <w:b/>
        </w:rPr>
        <w:t xml:space="preserve"> 3</w:t>
      </w:r>
      <w:r w:rsidRPr="00FB4CCB">
        <w:rPr>
          <w:rFonts w:ascii="Arial" w:hAnsi="Arial" w:cs="Arial"/>
          <w:b/>
        </w:rPr>
        <w:t>.2</w:t>
      </w:r>
      <w:r>
        <w:rPr>
          <w:rFonts w:ascii="Arial" w:hAnsi="Arial" w:cs="Arial"/>
          <w:b/>
        </w:rPr>
        <w:t xml:space="preserve"> -</w:t>
      </w:r>
      <w:r w:rsidRPr="00FB4CCB">
        <w:rPr>
          <w:rFonts w:ascii="Arial" w:hAnsi="Arial" w:cs="Arial"/>
          <w:b/>
        </w:rPr>
        <w:t xml:space="preserve"> Identify organisational stakeholders</w:t>
      </w:r>
    </w:p>
    <w:p w:rsidR="00C91003"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91003"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b/>
        </w:rPr>
        <w:t>A.C. 3.3 – Explain stakeholders needs from the organisation</w:t>
      </w:r>
    </w:p>
    <w:p w:rsidR="00C91003"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91003"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b/>
        </w:rPr>
        <w:t xml:space="preserve">A.C. 3.4 – </w:t>
      </w:r>
      <w:r w:rsidR="00CB334C" w:rsidRPr="00CB334C">
        <w:rPr>
          <w:rFonts w:ascii="Arial" w:hAnsi="Arial" w:cs="Arial"/>
          <w:b/>
        </w:rPr>
        <w:t>Identify data or information available on these stakeholders</w:t>
      </w:r>
    </w:p>
    <w:p w:rsidR="00C91003" w:rsidRDefault="00C91003" w:rsidP="00E75E4A">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FB4CCB">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w:t>
      </w:r>
      <w:r w:rsidRPr="00FB4CCB">
        <w:rPr>
          <w:rFonts w:ascii="Arial" w:hAnsi="Arial" w:cs="Arial"/>
          <w:b/>
        </w:rPr>
        <w:t xml:space="preserve"> </w:t>
      </w:r>
      <w:r w:rsidR="00C91003">
        <w:rPr>
          <w:rFonts w:ascii="Arial" w:hAnsi="Arial" w:cs="Arial"/>
          <w:b/>
        </w:rPr>
        <w:t>4.1</w:t>
      </w:r>
      <w:r>
        <w:rPr>
          <w:rFonts w:ascii="Arial" w:hAnsi="Arial" w:cs="Arial"/>
          <w:b/>
        </w:rPr>
        <w:t xml:space="preserve"> -</w:t>
      </w:r>
      <w:r w:rsidRPr="00FB4CCB">
        <w:rPr>
          <w:rFonts w:ascii="Arial" w:hAnsi="Arial" w:cs="Arial"/>
          <w:b/>
        </w:rPr>
        <w:t xml:space="preserve"> Develop a plan that meets a stakeholder nee</w:t>
      </w:r>
      <w:r>
        <w:rPr>
          <w:rFonts w:ascii="Arial" w:hAnsi="Arial" w:cs="Arial"/>
          <w:b/>
        </w:rPr>
        <w:t>d, including resources required</w:t>
      </w:r>
    </w:p>
    <w:p w:rsidR="003678A8" w:rsidRPr="00FB4CCB" w:rsidRDefault="003678A8" w:rsidP="00FB4CCB">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10095" w:rsidRDefault="00A10095" w:rsidP="00D5066C">
      <w:pPr>
        <w:rPr>
          <w:rFonts w:ascii="Arial" w:hAnsi="Arial" w:cs="Arial"/>
          <w:b/>
        </w:rPr>
      </w:pPr>
    </w:p>
    <w:p w:rsidR="003678A8" w:rsidRPr="00580580" w:rsidRDefault="00A10095"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b/>
          <w:szCs w:val="24"/>
        </w:rPr>
      </w:pPr>
      <w:r>
        <w:rPr>
          <w:rFonts w:ascii="Arial" w:hAnsi="Arial" w:cs="Arial"/>
          <w:b/>
          <w:szCs w:val="24"/>
        </w:rPr>
        <w:t xml:space="preserve">5. Assignment </w:t>
      </w:r>
      <w:r w:rsidR="003678A8" w:rsidRPr="00580580">
        <w:rPr>
          <w:rFonts w:ascii="Arial" w:hAnsi="Arial" w:cs="Arial"/>
          <w:b/>
          <w:szCs w:val="24"/>
        </w:rPr>
        <w:t xml:space="preserve">Task </w:t>
      </w:r>
      <w:r w:rsidR="003678A8">
        <w:rPr>
          <w:rFonts w:ascii="Arial" w:hAnsi="Arial" w:cs="Arial"/>
          <w:b/>
          <w:szCs w:val="24"/>
        </w:rPr>
        <w:t>4</w:t>
      </w:r>
      <w:r w:rsidR="003678A8" w:rsidRPr="00580580">
        <w:rPr>
          <w:rFonts w:ascii="Arial" w:hAnsi="Arial" w:cs="Arial"/>
          <w:b/>
          <w:szCs w:val="24"/>
        </w:rPr>
        <w:t xml:space="preserve">:  </w:t>
      </w:r>
    </w:p>
    <w:p w:rsidR="003678A8" w:rsidRDefault="003678A8"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p>
    <w:p w:rsidR="003678A8" w:rsidRDefault="003678A8"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r>
        <w:rPr>
          <w:rFonts w:ascii="Arial" w:hAnsi="Arial" w:cs="Arial"/>
          <w:szCs w:val="24"/>
        </w:rPr>
        <w:t xml:space="preserve">Identify the stages of both the recruitment and selection processes.  Describe the principles that should be followed when the organisation has a vacancy situation.  Identify the current </w:t>
      </w:r>
      <w:r>
        <w:rPr>
          <w:rFonts w:ascii="Arial" w:hAnsi="Arial" w:cs="Arial"/>
          <w:szCs w:val="24"/>
        </w:rPr>
        <w:lastRenderedPageBreak/>
        <w:t>legislation and the appropriate organisational policies and procedures which apply to the recruitment and selection process.</w:t>
      </w:r>
    </w:p>
    <w:p w:rsidR="003678A8" w:rsidRDefault="003678A8"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p>
    <w:p w:rsidR="00A10095" w:rsidRDefault="003678A8"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Guideline word count: 300 - 350 words</w:t>
      </w:r>
    </w:p>
    <w:p w:rsidR="00A10095" w:rsidRDefault="00A10095" w:rsidP="008768C0">
      <w:pPr>
        <w:pBdr>
          <w:top w:val="single" w:sz="4" w:space="8" w:color="auto" w:shadow="1"/>
          <w:left w:val="single" w:sz="4" w:space="4" w:color="auto" w:shadow="1"/>
          <w:bottom w:val="single" w:sz="4" w:space="1" w:color="auto" w:shadow="1"/>
          <w:right w:val="single" w:sz="4" w:space="4" w:color="auto" w:shadow="1"/>
        </w:pBdr>
        <w:rPr>
          <w:rFonts w:ascii="Arial" w:hAnsi="Arial" w:cs="Arial"/>
        </w:rPr>
      </w:pPr>
    </w:p>
    <w:p w:rsidR="003678A8" w:rsidRDefault="003678A8" w:rsidP="00CF29F1">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w:t>
      </w:r>
      <w:r w:rsidRPr="00CF29F1">
        <w:rPr>
          <w:rFonts w:ascii="Arial" w:hAnsi="Arial" w:cs="Arial"/>
          <w:b/>
        </w:rPr>
        <w:t xml:space="preserve"> </w:t>
      </w:r>
      <w:r w:rsidR="00C91003">
        <w:rPr>
          <w:rFonts w:ascii="Arial" w:hAnsi="Arial" w:cs="Arial"/>
          <w:b/>
        </w:rPr>
        <w:t>5</w:t>
      </w:r>
      <w:r w:rsidRPr="00CF29F1">
        <w:rPr>
          <w:rFonts w:ascii="Arial" w:hAnsi="Arial" w:cs="Arial"/>
          <w:b/>
        </w:rPr>
        <w:t>.1</w:t>
      </w:r>
      <w:r>
        <w:rPr>
          <w:rFonts w:ascii="Arial" w:hAnsi="Arial" w:cs="Arial"/>
          <w:b/>
        </w:rPr>
        <w:t xml:space="preserve"> -</w:t>
      </w:r>
      <w:r w:rsidRPr="00CF29F1">
        <w:rPr>
          <w:rFonts w:ascii="Arial" w:hAnsi="Arial" w:cs="Arial"/>
          <w:b/>
        </w:rPr>
        <w:t xml:space="preserve"> </w:t>
      </w:r>
      <w:r w:rsidR="00CB334C" w:rsidRPr="00CB334C">
        <w:rPr>
          <w:rFonts w:ascii="Arial" w:hAnsi="Arial" w:cs="Arial"/>
          <w:b/>
        </w:rPr>
        <w:t>Discuss the general principles and processes of recruiting and selecting staff</w:t>
      </w:r>
    </w:p>
    <w:p w:rsidR="00CB334C" w:rsidRDefault="00CB334C" w:rsidP="00CF29F1">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D5066C">
      <w:pPr>
        <w:rPr>
          <w:rFonts w:ascii="Arial" w:hAnsi="Arial" w:cs="Arial"/>
          <w:b/>
        </w:rPr>
      </w:pPr>
    </w:p>
    <w:p w:rsidR="003678A8" w:rsidRPr="008968C3" w:rsidRDefault="00A10095"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b/>
          <w:szCs w:val="24"/>
        </w:rPr>
      </w:pPr>
      <w:r>
        <w:rPr>
          <w:rFonts w:ascii="Arial" w:hAnsi="Arial" w:cs="Arial"/>
          <w:b/>
          <w:szCs w:val="24"/>
        </w:rPr>
        <w:t xml:space="preserve">6. Assignment </w:t>
      </w:r>
      <w:r w:rsidR="003678A8" w:rsidRPr="008968C3">
        <w:rPr>
          <w:rFonts w:ascii="Arial" w:hAnsi="Arial" w:cs="Arial"/>
          <w:b/>
          <w:szCs w:val="24"/>
        </w:rPr>
        <w:t xml:space="preserve">Task </w:t>
      </w:r>
      <w:r w:rsidR="003678A8">
        <w:rPr>
          <w:rFonts w:ascii="Arial" w:hAnsi="Arial" w:cs="Arial"/>
          <w:b/>
          <w:szCs w:val="24"/>
        </w:rPr>
        <w:t>5</w:t>
      </w:r>
      <w:r w:rsidR="003678A8" w:rsidRPr="008968C3">
        <w:rPr>
          <w:rFonts w:ascii="Arial" w:hAnsi="Arial" w:cs="Arial"/>
          <w:b/>
          <w:szCs w:val="24"/>
        </w:rPr>
        <w:t xml:space="preserve">:  </w:t>
      </w: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szCs w:val="24"/>
        </w:rPr>
      </w:pP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szCs w:val="24"/>
        </w:rPr>
      </w:pPr>
      <w:r>
        <w:rPr>
          <w:rFonts w:ascii="Arial" w:hAnsi="Arial" w:cs="Arial"/>
          <w:szCs w:val="24"/>
        </w:rPr>
        <w:t>De</w:t>
      </w:r>
      <w:r w:rsidR="00C91003">
        <w:rPr>
          <w:rFonts w:ascii="Arial" w:hAnsi="Arial" w:cs="Arial"/>
          <w:szCs w:val="24"/>
        </w:rPr>
        <w:t>termine</w:t>
      </w:r>
      <w:r>
        <w:rPr>
          <w:rFonts w:ascii="Arial" w:hAnsi="Arial" w:cs="Arial"/>
          <w:szCs w:val="24"/>
        </w:rPr>
        <w:t xml:space="preserve"> three different methods by which you as the manager of the department might identify that the performance standards of a member of your department were becoming unacceptable.  Explain the process you would follow to raise the matter with the employee concerned and provide support for performance improvement.  </w:t>
      </w: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szCs w:val="24"/>
        </w:rPr>
      </w:pP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rPr>
      </w:pPr>
      <w:r>
        <w:rPr>
          <w:rFonts w:ascii="Arial" w:hAnsi="Arial" w:cs="Arial"/>
        </w:rPr>
        <w:t>Guideline word count: 350 - 400</w:t>
      </w:r>
      <w:r w:rsidRPr="008768C0">
        <w:rPr>
          <w:rFonts w:ascii="Arial" w:hAnsi="Arial" w:cs="Arial"/>
          <w:b/>
        </w:rPr>
        <w:t xml:space="preserve"> </w:t>
      </w:r>
      <w:r w:rsidRPr="001A4C27">
        <w:rPr>
          <w:rFonts w:ascii="Arial" w:hAnsi="Arial" w:cs="Arial"/>
        </w:rPr>
        <w:t>words</w:t>
      </w: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3678A8" w:rsidRDefault="003678A8"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w:t>
      </w:r>
      <w:r w:rsidR="00C91003">
        <w:rPr>
          <w:rFonts w:ascii="Arial" w:hAnsi="Arial" w:cs="Arial"/>
          <w:b/>
        </w:rPr>
        <w:t xml:space="preserve"> 5.2</w:t>
      </w:r>
      <w:r>
        <w:rPr>
          <w:rFonts w:ascii="Arial" w:hAnsi="Arial" w:cs="Arial"/>
          <w:b/>
        </w:rPr>
        <w:t xml:space="preserve"> -</w:t>
      </w:r>
      <w:r w:rsidRPr="00CF29F1">
        <w:rPr>
          <w:rFonts w:ascii="Arial" w:hAnsi="Arial" w:cs="Arial"/>
          <w:b/>
        </w:rPr>
        <w:t xml:space="preserve"> Determine a method that identifies poor performance </w:t>
      </w:r>
    </w:p>
    <w:p w:rsidR="00C91003" w:rsidRDefault="00C91003"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C91003" w:rsidRDefault="00120C83" w:rsidP="001A4C2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r>
        <w:rPr>
          <w:rFonts w:ascii="Arial" w:hAnsi="Arial" w:cs="Arial"/>
          <w:b/>
        </w:rPr>
        <w:t>A.C. 5.3 -</w:t>
      </w:r>
      <w:r w:rsidR="00C91003">
        <w:rPr>
          <w:rFonts w:ascii="Arial" w:hAnsi="Arial" w:cs="Arial"/>
          <w:b/>
        </w:rPr>
        <w:t xml:space="preserve"> Determine a process for supporting performance improvement</w:t>
      </w:r>
    </w:p>
    <w:p w:rsidR="00A10095" w:rsidRDefault="00A10095" w:rsidP="00D5066C">
      <w:pPr>
        <w:rPr>
          <w:rFonts w:ascii="Arial" w:hAnsi="Arial" w:cs="Arial"/>
          <w:b/>
        </w:rPr>
      </w:pPr>
    </w:p>
    <w:p w:rsidR="003678A8" w:rsidRPr="008968C3" w:rsidRDefault="00A10095"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b/>
          <w:szCs w:val="24"/>
        </w:rPr>
      </w:pPr>
      <w:r>
        <w:rPr>
          <w:rFonts w:ascii="Arial" w:hAnsi="Arial" w:cs="Arial"/>
          <w:b/>
          <w:szCs w:val="24"/>
        </w:rPr>
        <w:t xml:space="preserve">7. Assignment </w:t>
      </w:r>
      <w:r w:rsidR="003678A8" w:rsidRPr="008968C3">
        <w:rPr>
          <w:rFonts w:ascii="Arial" w:hAnsi="Arial" w:cs="Arial"/>
          <w:b/>
          <w:szCs w:val="24"/>
        </w:rPr>
        <w:t xml:space="preserve">Task </w:t>
      </w:r>
      <w:r w:rsidR="003678A8">
        <w:rPr>
          <w:rFonts w:ascii="Arial" w:hAnsi="Arial" w:cs="Arial"/>
          <w:b/>
          <w:szCs w:val="24"/>
        </w:rPr>
        <w:t>6</w:t>
      </w:r>
      <w:r w:rsidR="003678A8" w:rsidRPr="008968C3">
        <w:rPr>
          <w:rFonts w:ascii="Arial" w:hAnsi="Arial" w:cs="Arial"/>
          <w:b/>
          <w:szCs w:val="24"/>
        </w:rPr>
        <w:t xml:space="preserve">:  </w:t>
      </w: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r>
        <w:rPr>
          <w:rFonts w:ascii="Arial" w:hAnsi="Arial" w:cs="Arial"/>
          <w:szCs w:val="24"/>
        </w:rPr>
        <w:t xml:space="preserve">Explain what is meant by the term staff welfare, and the range of factors covered by this subject. Describe the business case for the adoption of high standards of welfare for your team by identifying the impact this can have on the achievement of departmental objectives.  Where possible, use work based examples to illustrate your answer. </w:t>
      </w: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szCs w:val="24"/>
        </w:rPr>
      </w:pP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rPr>
        <w:t>Guideline word count: 350 - 400 words</w:t>
      </w:r>
      <w:r w:rsidRPr="008768C0">
        <w:rPr>
          <w:rFonts w:ascii="Arial" w:hAnsi="Arial" w:cs="Arial"/>
          <w:b/>
        </w:rPr>
        <w:t xml:space="preserve"> </w:t>
      </w: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w:t>
      </w:r>
      <w:r w:rsidRPr="00CF29F1">
        <w:rPr>
          <w:rFonts w:ascii="Arial" w:hAnsi="Arial" w:cs="Arial"/>
          <w:b/>
        </w:rPr>
        <w:t xml:space="preserve"> </w:t>
      </w:r>
      <w:r w:rsidR="00C91003">
        <w:rPr>
          <w:rFonts w:ascii="Arial" w:hAnsi="Arial" w:cs="Arial"/>
          <w:b/>
        </w:rPr>
        <w:t>5.4</w:t>
      </w:r>
      <w:r>
        <w:rPr>
          <w:rFonts w:ascii="Arial" w:hAnsi="Arial" w:cs="Arial"/>
          <w:b/>
        </w:rPr>
        <w:t xml:space="preserve"> -</w:t>
      </w:r>
      <w:r w:rsidRPr="00CF29F1">
        <w:rPr>
          <w:rFonts w:ascii="Arial" w:hAnsi="Arial" w:cs="Arial"/>
          <w:b/>
        </w:rPr>
        <w:t xml:space="preserve"> Assess the impact of encouraging team welfare on the achievement of </w:t>
      </w:r>
      <w:r>
        <w:rPr>
          <w:rFonts w:ascii="Arial" w:hAnsi="Arial" w:cs="Arial"/>
          <w:b/>
        </w:rPr>
        <w:t>o</w:t>
      </w:r>
      <w:r w:rsidRPr="00CF29F1">
        <w:rPr>
          <w:rFonts w:ascii="Arial" w:hAnsi="Arial" w:cs="Arial"/>
          <w:b/>
        </w:rPr>
        <w:t>bjectives</w:t>
      </w:r>
    </w:p>
    <w:p w:rsidR="003678A8" w:rsidRDefault="003678A8" w:rsidP="00201C7E">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A10095" w:rsidRDefault="00A10095" w:rsidP="00345484">
      <w:pPr>
        <w:rPr>
          <w:rFonts w:ascii="Arial" w:hAnsi="Arial" w:cs="Arial"/>
          <w:b/>
        </w:rPr>
      </w:pPr>
    </w:p>
    <w:p w:rsidR="00A10095" w:rsidRPr="009D4CFF" w:rsidRDefault="00A10095" w:rsidP="00A077D8">
      <w:pPr>
        <w:pBdr>
          <w:top w:val="single" w:sz="4" w:space="9"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rPr>
      </w:pPr>
      <w:r>
        <w:rPr>
          <w:rFonts w:ascii="Arial" w:hAnsi="Arial" w:cs="Arial"/>
          <w:b/>
        </w:rPr>
        <w:t>8.  Conclusion</w:t>
      </w:r>
    </w:p>
    <w:p w:rsidR="00A10095" w:rsidRDefault="00A10095" w:rsidP="00A077D8">
      <w:pPr>
        <w:pBdr>
          <w:top w:val="single" w:sz="4" w:space="9"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color w:val="000000"/>
        </w:rPr>
      </w:pPr>
    </w:p>
    <w:p w:rsidR="00A10095" w:rsidRDefault="00A10095" w:rsidP="00A077D8">
      <w:pPr>
        <w:pBdr>
          <w:top w:val="single" w:sz="4" w:space="9"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rPr>
      </w:pPr>
      <w:r>
        <w:rPr>
          <w:rFonts w:ascii="Arial" w:hAnsi="Arial" w:cs="Arial"/>
          <w:color w:val="000000"/>
        </w:rPr>
        <w:t>Give a brief overview of your thoughts, reflections and overall conclusions of having worked through the module</w:t>
      </w:r>
      <w:r>
        <w:rPr>
          <w:rFonts w:ascii="Arial" w:hAnsi="Arial" w:cs="Arial"/>
        </w:rPr>
        <w:t>.  What has worked well and what needs further development</w:t>
      </w:r>
      <w:r w:rsidR="003504A6">
        <w:rPr>
          <w:rFonts w:ascii="Arial" w:hAnsi="Arial" w:cs="Arial"/>
        </w:rPr>
        <w:t xml:space="preserve">?  </w:t>
      </w:r>
      <w:r>
        <w:rPr>
          <w:rFonts w:ascii="Arial" w:hAnsi="Arial" w:cs="Arial"/>
        </w:rPr>
        <w:t>Pick up on any comments or feedback from those around you.  Conclude with a few points on how you intend to</w:t>
      </w:r>
      <w:r w:rsidR="00A940B0">
        <w:rPr>
          <w:rFonts w:ascii="Arial" w:hAnsi="Arial" w:cs="Arial"/>
        </w:rPr>
        <w:t xml:space="preserve"> apply your learning from this module.</w:t>
      </w:r>
    </w:p>
    <w:p w:rsidR="00A10095" w:rsidRDefault="00A10095" w:rsidP="00A077D8">
      <w:pPr>
        <w:pBdr>
          <w:top w:val="single" w:sz="4" w:space="9"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rPr>
      </w:pPr>
    </w:p>
    <w:p w:rsidR="003678A8" w:rsidRPr="00B77640" w:rsidRDefault="003678A8" w:rsidP="003504A6">
      <w:pPr>
        <w:rPr>
          <w:rFonts w:ascii="Arial" w:hAnsi="Arial" w:cs="Arial"/>
          <w:b/>
        </w:rPr>
      </w:pPr>
    </w:p>
    <w:p w:rsidR="003678A8" w:rsidRPr="00B77640" w:rsidRDefault="003678A8" w:rsidP="00D375CC">
      <w:pPr>
        <w:rPr>
          <w:rFonts w:ascii="Arial" w:hAnsi="Arial" w:cs="Arial"/>
          <w:b/>
        </w:rPr>
      </w:pPr>
    </w:p>
    <w:sectPr w:rsidR="003678A8" w:rsidRPr="00B77640" w:rsidSect="004E1184">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41" w:rsidRDefault="00B62541">
      <w:r>
        <w:separator/>
      </w:r>
    </w:p>
  </w:endnote>
  <w:endnote w:type="continuationSeparator" w:id="0">
    <w:p w:rsidR="00B62541" w:rsidRDefault="00B62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A8" w:rsidRPr="001A3AC0" w:rsidRDefault="003678A8">
    <w:pPr>
      <w:pStyle w:val="Footer"/>
      <w:rPr>
        <w:rFonts w:ascii="Arial" w:hAnsi="Arial" w:cs="Arial"/>
        <w:sz w:val="16"/>
        <w:szCs w:val="16"/>
      </w:rPr>
    </w:pPr>
    <w:r w:rsidRPr="001A3AC0">
      <w:rPr>
        <w:rFonts w:ascii="Arial" w:hAnsi="Arial" w:cs="Arial"/>
        <w:sz w:val="16"/>
        <w:szCs w:val="16"/>
      </w:rPr>
      <w:t>Version 1</w:t>
    </w:r>
    <w:r>
      <w:rPr>
        <w:rFonts w:ascii="Arial" w:hAnsi="Arial" w:cs="Arial"/>
        <w:sz w:val="16"/>
        <w:szCs w:val="16"/>
      </w:rPr>
      <w:t xml:space="preserve">: </w:t>
    </w:r>
    <w:r w:rsidR="00C91003">
      <w:rPr>
        <w:rFonts w:ascii="Arial" w:hAnsi="Arial" w:cs="Arial"/>
        <w:sz w:val="16"/>
        <w:szCs w:val="16"/>
      </w:rPr>
      <w:t>Nov 13</w:t>
    </w:r>
    <w:r w:rsidRPr="001A3AC0">
      <w:rPr>
        <w:rFonts w:ascii="Arial" w:hAnsi="Arial" w:cs="Arial"/>
        <w:sz w:val="16"/>
        <w:szCs w:val="16"/>
      </w:rPr>
      <w:tab/>
    </w:r>
    <w:r w:rsidRPr="001A3AC0">
      <w:rPr>
        <w:rFonts w:ascii="Arial" w:hAnsi="Arial" w:cs="Arial"/>
        <w:sz w:val="16"/>
        <w:szCs w:val="16"/>
      </w:rPr>
      <w:tab/>
      <w:t xml:space="preserve">Page </w:t>
    </w:r>
    <w:r w:rsidR="003675EF" w:rsidRPr="001A3AC0">
      <w:rPr>
        <w:rFonts w:ascii="Arial" w:hAnsi="Arial" w:cs="Arial"/>
        <w:sz w:val="16"/>
        <w:szCs w:val="16"/>
      </w:rPr>
      <w:fldChar w:fldCharType="begin"/>
    </w:r>
    <w:r w:rsidRPr="001A3AC0">
      <w:rPr>
        <w:rFonts w:ascii="Arial" w:hAnsi="Arial" w:cs="Arial"/>
        <w:sz w:val="16"/>
        <w:szCs w:val="16"/>
      </w:rPr>
      <w:instrText xml:space="preserve"> PAGE </w:instrText>
    </w:r>
    <w:r w:rsidR="003675EF" w:rsidRPr="001A3AC0">
      <w:rPr>
        <w:rFonts w:ascii="Arial" w:hAnsi="Arial" w:cs="Arial"/>
        <w:sz w:val="16"/>
        <w:szCs w:val="16"/>
      </w:rPr>
      <w:fldChar w:fldCharType="separate"/>
    </w:r>
    <w:r w:rsidR="00A940B0">
      <w:rPr>
        <w:rFonts w:ascii="Arial" w:hAnsi="Arial" w:cs="Arial"/>
        <w:noProof/>
        <w:sz w:val="16"/>
        <w:szCs w:val="16"/>
      </w:rPr>
      <w:t>3</w:t>
    </w:r>
    <w:r w:rsidR="003675EF" w:rsidRPr="001A3AC0">
      <w:rPr>
        <w:rFonts w:ascii="Arial" w:hAnsi="Arial" w:cs="Arial"/>
        <w:sz w:val="16"/>
        <w:szCs w:val="16"/>
      </w:rPr>
      <w:fldChar w:fldCharType="end"/>
    </w:r>
    <w:r w:rsidRPr="001A3AC0">
      <w:rPr>
        <w:rFonts w:ascii="Arial" w:hAnsi="Arial" w:cs="Arial"/>
        <w:sz w:val="16"/>
        <w:szCs w:val="16"/>
      </w:rPr>
      <w:t xml:space="preserve"> of </w:t>
    </w:r>
    <w:r w:rsidR="003675EF" w:rsidRPr="001A3AC0">
      <w:rPr>
        <w:rFonts w:ascii="Arial" w:hAnsi="Arial" w:cs="Arial"/>
        <w:sz w:val="16"/>
        <w:szCs w:val="16"/>
      </w:rPr>
      <w:fldChar w:fldCharType="begin"/>
    </w:r>
    <w:r w:rsidRPr="001A3AC0">
      <w:rPr>
        <w:rFonts w:ascii="Arial" w:hAnsi="Arial" w:cs="Arial"/>
        <w:sz w:val="16"/>
        <w:szCs w:val="16"/>
      </w:rPr>
      <w:instrText xml:space="preserve"> NUMPAGES </w:instrText>
    </w:r>
    <w:r w:rsidR="003675EF" w:rsidRPr="001A3AC0">
      <w:rPr>
        <w:rFonts w:ascii="Arial" w:hAnsi="Arial" w:cs="Arial"/>
        <w:sz w:val="16"/>
        <w:szCs w:val="16"/>
      </w:rPr>
      <w:fldChar w:fldCharType="separate"/>
    </w:r>
    <w:r w:rsidR="00A940B0">
      <w:rPr>
        <w:rFonts w:ascii="Arial" w:hAnsi="Arial" w:cs="Arial"/>
        <w:noProof/>
        <w:sz w:val="16"/>
        <w:szCs w:val="16"/>
      </w:rPr>
      <w:t>3</w:t>
    </w:r>
    <w:r w:rsidR="003675EF" w:rsidRPr="001A3AC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41" w:rsidRDefault="00B62541">
      <w:r>
        <w:separator/>
      </w:r>
    </w:p>
  </w:footnote>
  <w:footnote w:type="continuationSeparator" w:id="0">
    <w:p w:rsidR="00B62541" w:rsidRDefault="00B62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A8" w:rsidRPr="001A3AC0" w:rsidRDefault="003678A8" w:rsidP="00450660">
    <w:pPr>
      <w:pStyle w:val="Header"/>
      <w:jc w:val="center"/>
      <w:rPr>
        <w:rFonts w:ascii="Arial" w:hAnsi="Arial" w:cs="Arial"/>
        <w:sz w:val="16"/>
        <w:szCs w:val="16"/>
      </w:rPr>
    </w:pPr>
    <w:r>
      <w:rPr>
        <w:rFonts w:ascii="Arial" w:hAnsi="Arial" w:cs="Arial"/>
        <w:sz w:val="16"/>
        <w:szCs w:val="16"/>
      </w:rPr>
      <w:t>Assignment Brief -</w:t>
    </w:r>
    <w:r w:rsidRPr="001A3AC0">
      <w:rPr>
        <w:rFonts w:ascii="Arial" w:hAnsi="Arial" w:cs="Arial"/>
        <w:sz w:val="16"/>
        <w:szCs w:val="16"/>
      </w:rPr>
      <w:t xml:space="preserve"> Unit </w:t>
    </w:r>
    <w:r>
      <w:rPr>
        <w:rFonts w:ascii="Arial" w:hAnsi="Arial" w:cs="Arial"/>
        <w:sz w:val="16"/>
        <w:szCs w:val="16"/>
      </w:rPr>
      <w:t>5020</w:t>
    </w:r>
    <w:r w:rsidR="00C91003">
      <w:rPr>
        <w:rFonts w:ascii="Arial" w:hAnsi="Arial" w:cs="Arial"/>
        <w:sz w:val="16"/>
        <w:szCs w:val="16"/>
      </w:rPr>
      <w:t>V1</w:t>
    </w:r>
    <w:r>
      <w:rPr>
        <w:rFonts w:ascii="Arial" w:hAnsi="Arial" w:cs="Arial"/>
        <w:sz w:val="16"/>
        <w:szCs w:val="16"/>
      </w:rPr>
      <w:t>: Introduction to management and leadership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E5926"/>
    <w:multiLevelType w:val="hybridMultilevel"/>
    <w:tmpl w:val="7DFBF8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0F84E1C"/>
    <w:multiLevelType w:val="hybridMultilevel"/>
    <w:tmpl w:val="7CFAC0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0CD2821"/>
    <w:multiLevelType w:val="hybridMultilevel"/>
    <w:tmpl w:val="E0A0A2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7F00A49"/>
    <w:multiLevelType w:val="hybridMultilevel"/>
    <w:tmpl w:val="F6EF3A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B639161"/>
    <w:multiLevelType w:val="hybridMultilevel"/>
    <w:tmpl w:val="42F24F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69811B9"/>
    <w:multiLevelType w:val="hybridMultilevel"/>
    <w:tmpl w:val="4E5656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FD4EAF1"/>
    <w:multiLevelType w:val="hybridMultilevel"/>
    <w:tmpl w:val="4C185F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9E88B5C"/>
    <w:multiLevelType w:val="hybridMultilevel"/>
    <w:tmpl w:val="607C6E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4E25D78"/>
    <w:multiLevelType w:val="hybridMultilevel"/>
    <w:tmpl w:val="0A64E50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AB745DA"/>
    <w:multiLevelType w:val="hybridMultilevel"/>
    <w:tmpl w:val="1A8034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142D2C"/>
    <w:multiLevelType w:val="hybridMultilevel"/>
    <w:tmpl w:val="50909B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5AE6F3"/>
    <w:multiLevelType w:val="hybridMultilevel"/>
    <w:tmpl w:val="FAB6A2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FCE1097"/>
    <w:multiLevelType w:val="hybridMultilevel"/>
    <w:tmpl w:val="66E49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DC7E00"/>
    <w:multiLevelType w:val="hybridMultilevel"/>
    <w:tmpl w:val="E0A0F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31E171C"/>
    <w:multiLevelType w:val="hybridMultilevel"/>
    <w:tmpl w:val="E7866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73AE080"/>
    <w:multiLevelType w:val="hybridMultilevel"/>
    <w:tmpl w:val="0AC3E90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9EE4A9D"/>
    <w:multiLevelType w:val="hybridMultilevel"/>
    <w:tmpl w:val="677EA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C6710ED"/>
    <w:multiLevelType w:val="hybridMultilevel"/>
    <w:tmpl w:val="7C5DDD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78CEEA8"/>
    <w:multiLevelType w:val="hybridMultilevel"/>
    <w:tmpl w:val="D83F7FC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7121DA6"/>
    <w:multiLevelType w:val="hybridMultilevel"/>
    <w:tmpl w:val="3CF26B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8B29AA1"/>
    <w:multiLevelType w:val="hybridMultilevel"/>
    <w:tmpl w:val="CF4E13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0A59000"/>
    <w:multiLevelType w:val="hybridMultilevel"/>
    <w:tmpl w:val="15160B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13"/>
  </w:num>
  <w:num w:numId="3">
    <w:abstractNumId w:val="12"/>
  </w:num>
  <w:num w:numId="4">
    <w:abstractNumId w:val="4"/>
  </w:num>
  <w:num w:numId="5">
    <w:abstractNumId w:val="7"/>
  </w:num>
  <w:num w:numId="6">
    <w:abstractNumId w:val="17"/>
  </w:num>
  <w:num w:numId="7">
    <w:abstractNumId w:val="8"/>
  </w:num>
  <w:num w:numId="8">
    <w:abstractNumId w:val="2"/>
  </w:num>
  <w:num w:numId="9">
    <w:abstractNumId w:val="15"/>
  </w:num>
  <w:num w:numId="10">
    <w:abstractNumId w:val="21"/>
  </w:num>
  <w:num w:numId="11">
    <w:abstractNumId w:val="3"/>
  </w:num>
  <w:num w:numId="12">
    <w:abstractNumId w:val="20"/>
  </w:num>
  <w:num w:numId="13">
    <w:abstractNumId w:val="6"/>
  </w:num>
  <w:num w:numId="14">
    <w:abstractNumId w:val="18"/>
  </w:num>
  <w:num w:numId="15">
    <w:abstractNumId w:val="0"/>
  </w:num>
  <w:num w:numId="16">
    <w:abstractNumId w:val="5"/>
  </w:num>
  <w:num w:numId="17">
    <w:abstractNumId w:val="9"/>
  </w:num>
  <w:num w:numId="18">
    <w:abstractNumId w:val="11"/>
  </w:num>
  <w:num w:numId="19">
    <w:abstractNumId w:val="10"/>
  </w:num>
  <w:num w:numId="20">
    <w:abstractNumId w:val="1"/>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24C75"/>
    <w:rsid w:val="00003043"/>
    <w:rsid w:val="00006A9E"/>
    <w:rsid w:val="00010DC5"/>
    <w:rsid w:val="0001365C"/>
    <w:rsid w:val="0002223D"/>
    <w:rsid w:val="0002300A"/>
    <w:rsid w:val="0002379F"/>
    <w:rsid w:val="000257DC"/>
    <w:rsid w:val="00027E49"/>
    <w:rsid w:val="000327D2"/>
    <w:rsid w:val="000349E6"/>
    <w:rsid w:val="00034E38"/>
    <w:rsid w:val="00036219"/>
    <w:rsid w:val="00040460"/>
    <w:rsid w:val="000423F9"/>
    <w:rsid w:val="00042CB3"/>
    <w:rsid w:val="0004404B"/>
    <w:rsid w:val="0004653E"/>
    <w:rsid w:val="00062D81"/>
    <w:rsid w:val="000665D1"/>
    <w:rsid w:val="00070882"/>
    <w:rsid w:val="000739C3"/>
    <w:rsid w:val="00081C7B"/>
    <w:rsid w:val="00084A21"/>
    <w:rsid w:val="0009263A"/>
    <w:rsid w:val="00092FA4"/>
    <w:rsid w:val="000B303B"/>
    <w:rsid w:val="000B4490"/>
    <w:rsid w:val="000B51CB"/>
    <w:rsid w:val="000B623F"/>
    <w:rsid w:val="000D0F94"/>
    <w:rsid w:val="000D1590"/>
    <w:rsid w:val="000D5829"/>
    <w:rsid w:val="000D5FC5"/>
    <w:rsid w:val="000D6AA0"/>
    <w:rsid w:val="000E106E"/>
    <w:rsid w:val="000E393C"/>
    <w:rsid w:val="000E4C7F"/>
    <w:rsid w:val="000F0824"/>
    <w:rsid w:val="000F18AD"/>
    <w:rsid w:val="000F6365"/>
    <w:rsid w:val="0010555E"/>
    <w:rsid w:val="001059ED"/>
    <w:rsid w:val="00107680"/>
    <w:rsid w:val="001118FF"/>
    <w:rsid w:val="0011196C"/>
    <w:rsid w:val="001158FA"/>
    <w:rsid w:val="00115993"/>
    <w:rsid w:val="00120C83"/>
    <w:rsid w:val="001251E1"/>
    <w:rsid w:val="00130B0C"/>
    <w:rsid w:val="001316BF"/>
    <w:rsid w:val="00132832"/>
    <w:rsid w:val="001430E1"/>
    <w:rsid w:val="00143BE0"/>
    <w:rsid w:val="00143C2E"/>
    <w:rsid w:val="00153DB2"/>
    <w:rsid w:val="00154559"/>
    <w:rsid w:val="00156F14"/>
    <w:rsid w:val="0016535A"/>
    <w:rsid w:val="0017724A"/>
    <w:rsid w:val="001779B1"/>
    <w:rsid w:val="0018411F"/>
    <w:rsid w:val="00191B41"/>
    <w:rsid w:val="001A0925"/>
    <w:rsid w:val="001A3AC0"/>
    <w:rsid w:val="001A4C27"/>
    <w:rsid w:val="001A7011"/>
    <w:rsid w:val="001B6171"/>
    <w:rsid w:val="001C7F2A"/>
    <w:rsid w:val="001D22A0"/>
    <w:rsid w:val="001D36B2"/>
    <w:rsid w:val="001E0511"/>
    <w:rsid w:val="001F0EC9"/>
    <w:rsid w:val="001F464A"/>
    <w:rsid w:val="001F6344"/>
    <w:rsid w:val="001F769B"/>
    <w:rsid w:val="00201267"/>
    <w:rsid w:val="00201C7E"/>
    <w:rsid w:val="00205D25"/>
    <w:rsid w:val="00207568"/>
    <w:rsid w:val="00243B46"/>
    <w:rsid w:val="00254C3F"/>
    <w:rsid w:val="00255310"/>
    <w:rsid w:val="002600F0"/>
    <w:rsid w:val="002655A2"/>
    <w:rsid w:val="00271D6B"/>
    <w:rsid w:val="002840B8"/>
    <w:rsid w:val="00286D06"/>
    <w:rsid w:val="00290827"/>
    <w:rsid w:val="002A7844"/>
    <w:rsid w:val="002A7CA7"/>
    <w:rsid w:val="002B0D9D"/>
    <w:rsid w:val="002B21AB"/>
    <w:rsid w:val="002C7FC9"/>
    <w:rsid w:val="002D69F3"/>
    <w:rsid w:val="002E17E6"/>
    <w:rsid w:val="002F0ECB"/>
    <w:rsid w:val="002F403C"/>
    <w:rsid w:val="00302684"/>
    <w:rsid w:val="0032121C"/>
    <w:rsid w:val="00327DE7"/>
    <w:rsid w:val="00331732"/>
    <w:rsid w:val="00342BCD"/>
    <w:rsid w:val="00343F4E"/>
    <w:rsid w:val="0034462D"/>
    <w:rsid w:val="00345484"/>
    <w:rsid w:val="003504A6"/>
    <w:rsid w:val="0036229D"/>
    <w:rsid w:val="0036388E"/>
    <w:rsid w:val="00363A5C"/>
    <w:rsid w:val="00364AE5"/>
    <w:rsid w:val="003675EF"/>
    <w:rsid w:val="003678A8"/>
    <w:rsid w:val="00374C0B"/>
    <w:rsid w:val="00375819"/>
    <w:rsid w:val="003768E4"/>
    <w:rsid w:val="003769A6"/>
    <w:rsid w:val="00380FCA"/>
    <w:rsid w:val="00385C76"/>
    <w:rsid w:val="00387E80"/>
    <w:rsid w:val="0039223A"/>
    <w:rsid w:val="003A1089"/>
    <w:rsid w:val="003A58FF"/>
    <w:rsid w:val="003A5B6A"/>
    <w:rsid w:val="003B6A73"/>
    <w:rsid w:val="003C23B5"/>
    <w:rsid w:val="003C4A51"/>
    <w:rsid w:val="003D0854"/>
    <w:rsid w:val="003D4048"/>
    <w:rsid w:val="003D54AE"/>
    <w:rsid w:val="003D5A7A"/>
    <w:rsid w:val="003E1BD2"/>
    <w:rsid w:val="003F190A"/>
    <w:rsid w:val="003F4874"/>
    <w:rsid w:val="004133C3"/>
    <w:rsid w:val="00423055"/>
    <w:rsid w:val="004319B5"/>
    <w:rsid w:val="00433568"/>
    <w:rsid w:val="00434841"/>
    <w:rsid w:val="00442275"/>
    <w:rsid w:val="004504A5"/>
    <w:rsid w:val="00450660"/>
    <w:rsid w:val="00454AD5"/>
    <w:rsid w:val="004757D0"/>
    <w:rsid w:val="004775FD"/>
    <w:rsid w:val="004855D5"/>
    <w:rsid w:val="004A0C3D"/>
    <w:rsid w:val="004A353F"/>
    <w:rsid w:val="004A39B3"/>
    <w:rsid w:val="004C626D"/>
    <w:rsid w:val="004D1247"/>
    <w:rsid w:val="004D4A1B"/>
    <w:rsid w:val="004E1184"/>
    <w:rsid w:val="004E4EEB"/>
    <w:rsid w:val="004E7912"/>
    <w:rsid w:val="004F2CE9"/>
    <w:rsid w:val="004F37D7"/>
    <w:rsid w:val="004F6F86"/>
    <w:rsid w:val="005105E1"/>
    <w:rsid w:val="00516324"/>
    <w:rsid w:val="00517416"/>
    <w:rsid w:val="00524C75"/>
    <w:rsid w:val="005270E1"/>
    <w:rsid w:val="00530521"/>
    <w:rsid w:val="00537076"/>
    <w:rsid w:val="00537309"/>
    <w:rsid w:val="005452FD"/>
    <w:rsid w:val="0055547A"/>
    <w:rsid w:val="0056001C"/>
    <w:rsid w:val="00566D08"/>
    <w:rsid w:val="005743EB"/>
    <w:rsid w:val="0057515D"/>
    <w:rsid w:val="00580580"/>
    <w:rsid w:val="005806B3"/>
    <w:rsid w:val="0058203C"/>
    <w:rsid w:val="005A1861"/>
    <w:rsid w:val="005B1609"/>
    <w:rsid w:val="005B2560"/>
    <w:rsid w:val="005B3400"/>
    <w:rsid w:val="005B44F0"/>
    <w:rsid w:val="005C3B4B"/>
    <w:rsid w:val="005C4CD2"/>
    <w:rsid w:val="005D387A"/>
    <w:rsid w:val="005D4D0B"/>
    <w:rsid w:val="005D7D5D"/>
    <w:rsid w:val="005E252B"/>
    <w:rsid w:val="005F0D38"/>
    <w:rsid w:val="005F2DAA"/>
    <w:rsid w:val="005F6DDB"/>
    <w:rsid w:val="0060123D"/>
    <w:rsid w:val="00601284"/>
    <w:rsid w:val="00610A06"/>
    <w:rsid w:val="006156B5"/>
    <w:rsid w:val="00616475"/>
    <w:rsid w:val="006218EB"/>
    <w:rsid w:val="00625653"/>
    <w:rsid w:val="0062671A"/>
    <w:rsid w:val="00640722"/>
    <w:rsid w:val="00654CDD"/>
    <w:rsid w:val="0066176D"/>
    <w:rsid w:val="0066373E"/>
    <w:rsid w:val="00671380"/>
    <w:rsid w:val="0067497F"/>
    <w:rsid w:val="00682C72"/>
    <w:rsid w:val="00692D0D"/>
    <w:rsid w:val="00695CF8"/>
    <w:rsid w:val="006A3B93"/>
    <w:rsid w:val="006A640B"/>
    <w:rsid w:val="006B27A6"/>
    <w:rsid w:val="006C10AD"/>
    <w:rsid w:val="006C2CC7"/>
    <w:rsid w:val="006C3333"/>
    <w:rsid w:val="006C4C9A"/>
    <w:rsid w:val="006C5E30"/>
    <w:rsid w:val="006D084F"/>
    <w:rsid w:val="006D53AE"/>
    <w:rsid w:val="006E3A68"/>
    <w:rsid w:val="006E3C23"/>
    <w:rsid w:val="006E66C8"/>
    <w:rsid w:val="00702297"/>
    <w:rsid w:val="007103DC"/>
    <w:rsid w:val="00711491"/>
    <w:rsid w:val="00714F45"/>
    <w:rsid w:val="007207B4"/>
    <w:rsid w:val="00725CD1"/>
    <w:rsid w:val="00725CDA"/>
    <w:rsid w:val="00730612"/>
    <w:rsid w:val="0073218B"/>
    <w:rsid w:val="00733056"/>
    <w:rsid w:val="007419B2"/>
    <w:rsid w:val="00755F0E"/>
    <w:rsid w:val="00770B44"/>
    <w:rsid w:val="0077537D"/>
    <w:rsid w:val="00780F1E"/>
    <w:rsid w:val="007845C7"/>
    <w:rsid w:val="007933A9"/>
    <w:rsid w:val="007A1AFF"/>
    <w:rsid w:val="007A1EA6"/>
    <w:rsid w:val="007A79A4"/>
    <w:rsid w:val="007B05DD"/>
    <w:rsid w:val="007B23C7"/>
    <w:rsid w:val="007B4B8D"/>
    <w:rsid w:val="007B6BF4"/>
    <w:rsid w:val="007B6C2E"/>
    <w:rsid w:val="007C0106"/>
    <w:rsid w:val="007C5B2E"/>
    <w:rsid w:val="007D6BCB"/>
    <w:rsid w:val="007F6031"/>
    <w:rsid w:val="007F65CC"/>
    <w:rsid w:val="00801E7F"/>
    <w:rsid w:val="00801F2D"/>
    <w:rsid w:val="008029BE"/>
    <w:rsid w:val="0080605B"/>
    <w:rsid w:val="00806F0F"/>
    <w:rsid w:val="00810C06"/>
    <w:rsid w:val="008113CF"/>
    <w:rsid w:val="0081631E"/>
    <w:rsid w:val="0082056E"/>
    <w:rsid w:val="00825EDA"/>
    <w:rsid w:val="00831225"/>
    <w:rsid w:val="00832908"/>
    <w:rsid w:val="00837298"/>
    <w:rsid w:val="008562AE"/>
    <w:rsid w:val="00857FD2"/>
    <w:rsid w:val="0087340A"/>
    <w:rsid w:val="008768C0"/>
    <w:rsid w:val="00880CCB"/>
    <w:rsid w:val="00882AA2"/>
    <w:rsid w:val="00884F03"/>
    <w:rsid w:val="00891D44"/>
    <w:rsid w:val="008920FC"/>
    <w:rsid w:val="008968C3"/>
    <w:rsid w:val="008A22C4"/>
    <w:rsid w:val="008A2AF7"/>
    <w:rsid w:val="008B0AE7"/>
    <w:rsid w:val="008C07E8"/>
    <w:rsid w:val="008C54E5"/>
    <w:rsid w:val="008D0975"/>
    <w:rsid w:val="008D1B51"/>
    <w:rsid w:val="008D4280"/>
    <w:rsid w:val="008D6598"/>
    <w:rsid w:val="008E4715"/>
    <w:rsid w:val="008E6D4C"/>
    <w:rsid w:val="008F057C"/>
    <w:rsid w:val="008F2A56"/>
    <w:rsid w:val="0090048E"/>
    <w:rsid w:val="009023D6"/>
    <w:rsid w:val="00911448"/>
    <w:rsid w:val="009156F2"/>
    <w:rsid w:val="00922038"/>
    <w:rsid w:val="00942903"/>
    <w:rsid w:val="00943820"/>
    <w:rsid w:val="00944DFC"/>
    <w:rsid w:val="0094656C"/>
    <w:rsid w:val="00955A99"/>
    <w:rsid w:val="0097734F"/>
    <w:rsid w:val="00981414"/>
    <w:rsid w:val="009827C7"/>
    <w:rsid w:val="00994A43"/>
    <w:rsid w:val="009B0718"/>
    <w:rsid w:val="009C7580"/>
    <w:rsid w:val="009C7D25"/>
    <w:rsid w:val="009D032B"/>
    <w:rsid w:val="009D16AE"/>
    <w:rsid w:val="009D35C0"/>
    <w:rsid w:val="009D434F"/>
    <w:rsid w:val="009D4CFF"/>
    <w:rsid w:val="009F0C13"/>
    <w:rsid w:val="00A04EAA"/>
    <w:rsid w:val="00A05EFF"/>
    <w:rsid w:val="00A05FB3"/>
    <w:rsid w:val="00A077D8"/>
    <w:rsid w:val="00A10095"/>
    <w:rsid w:val="00A114B7"/>
    <w:rsid w:val="00A11B35"/>
    <w:rsid w:val="00A1604B"/>
    <w:rsid w:val="00A2718B"/>
    <w:rsid w:val="00A3115E"/>
    <w:rsid w:val="00A35167"/>
    <w:rsid w:val="00A40A86"/>
    <w:rsid w:val="00A40AE5"/>
    <w:rsid w:val="00A4367C"/>
    <w:rsid w:val="00A43CB9"/>
    <w:rsid w:val="00A55D2D"/>
    <w:rsid w:val="00A61CE8"/>
    <w:rsid w:val="00A72020"/>
    <w:rsid w:val="00A7339A"/>
    <w:rsid w:val="00A75262"/>
    <w:rsid w:val="00A778CC"/>
    <w:rsid w:val="00A851EE"/>
    <w:rsid w:val="00A940B0"/>
    <w:rsid w:val="00AA18A9"/>
    <w:rsid w:val="00AB4092"/>
    <w:rsid w:val="00AC1CA6"/>
    <w:rsid w:val="00AC51CA"/>
    <w:rsid w:val="00AD5517"/>
    <w:rsid w:val="00AE07C1"/>
    <w:rsid w:val="00B11954"/>
    <w:rsid w:val="00B13FC0"/>
    <w:rsid w:val="00B26757"/>
    <w:rsid w:val="00B34506"/>
    <w:rsid w:val="00B450B3"/>
    <w:rsid w:val="00B516EC"/>
    <w:rsid w:val="00B556DD"/>
    <w:rsid w:val="00B6097C"/>
    <w:rsid w:val="00B62541"/>
    <w:rsid w:val="00B7008B"/>
    <w:rsid w:val="00B77640"/>
    <w:rsid w:val="00B8056A"/>
    <w:rsid w:val="00B864BA"/>
    <w:rsid w:val="00B86E2D"/>
    <w:rsid w:val="00B917A5"/>
    <w:rsid w:val="00BA414E"/>
    <w:rsid w:val="00BA783B"/>
    <w:rsid w:val="00BB5AD4"/>
    <w:rsid w:val="00BB7EAD"/>
    <w:rsid w:val="00BC18BB"/>
    <w:rsid w:val="00BC2B56"/>
    <w:rsid w:val="00BC2FCC"/>
    <w:rsid w:val="00BD3E4D"/>
    <w:rsid w:val="00BE2F79"/>
    <w:rsid w:val="00BE33D8"/>
    <w:rsid w:val="00BE3A45"/>
    <w:rsid w:val="00BE4449"/>
    <w:rsid w:val="00BF712B"/>
    <w:rsid w:val="00C03951"/>
    <w:rsid w:val="00C112C6"/>
    <w:rsid w:val="00C23133"/>
    <w:rsid w:val="00C23540"/>
    <w:rsid w:val="00C25673"/>
    <w:rsid w:val="00C45AA5"/>
    <w:rsid w:val="00C647F6"/>
    <w:rsid w:val="00C6543E"/>
    <w:rsid w:val="00C6549B"/>
    <w:rsid w:val="00C6746F"/>
    <w:rsid w:val="00C7225E"/>
    <w:rsid w:val="00C74665"/>
    <w:rsid w:val="00C91003"/>
    <w:rsid w:val="00C91FEB"/>
    <w:rsid w:val="00C93DD6"/>
    <w:rsid w:val="00C94D4A"/>
    <w:rsid w:val="00C9665E"/>
    <w:rsid w:val="00CB334C"/>
    <w:rsid w:val="00CC2A8F"/>
    <w:rsid w:val="00CD3D45"/>
    <w:rsid w:val="00CD6BED"/>
    <w:rsid w:val="00CF2225"/>
    <w:rsid w:val="00CF29F1"/>
    <w:rsid w:val="00CF33E8"/>
    <w:rsid w:val="00CF600B"/>
    <w:rsid w:val="00D00C5D"/>
    <w:rsid w:val="00D05B70"/>
    <w:rsid w:val="00D2442E"/>
    <w:rsid w:val="00D2498D"/>
    <w:rsid w:val="00D25EBB"/>
    <w:rsid w:val="00D339F5"/>
    <w:rsid w:val="00D3470A"/>
    <w:rsid w:val="00D35820"/>
    <w:rsid w:val="00D3732C"/>
    <w:rsid w:val="00D375CC"/>
    <w:rsid w:val="00D448DA"/>
    <w:rsid w:val="00D5066C"/>
    <w:rsid w:val="00D54469"/>
    <w:rsid w:val="00D55C52"/>
    <w:rsid w:val="00D64926"/>
    <w:rsid w:val="00D822E2"/>
    <w:rsid w:val="00D85DEE"/>
    <w:rsid w:val="00D872E6"/>
    <w:rsid w:val="00D95C79"/>
    <w:rsid w:val="00D97C59"/>
    <w:rsid w:val="00DA068C"/>
    <w:rsid w:val="00DB23B3"/>
    <w:rsid w:val="00DC2525"/>
    <w:rsid w:val="00DE2E7B"/>
    <w:rsid w:val="00DE7CDA"/>
    <w:rsid w:val="00DF1F8C"/>
    <w:rsid w:val="00DF30A9"/>
    <w:rsid w:val="00DF7939"/>
    <w:rsid w:val="00E01EA2"/>
    <w:rsid w:val="00E02961"/>
    <w:rsid w:val="00E0740A"/>
    <w:rsid w:val="00E11EA0"/>
    <w:rsid w:val="00E14B36"/>
    <w:rsid w:val="00E16CF3"/>
    <w:rsid w:val="00E30E86"/>
    <w:rsid w:val="00E31DE8"/>
    <w:rsid w:val="00E40D44"/>
    <w:rsid w:val="00E4128B"/>
    <w:rsid w:val="00E5335D"/>
    <w:rsid w:val="00E56389"/>
    <w:rsid w:val="00E611AD"/>
    <w:rsid w:val="00E6695E"/>
    <w:rsid w:val="00E74105"/>
    <w:rsid w:val="00E7449F"/>
    <w:rsid w:val="00E75E4A"/>
    <w:rsid w:val="00E77008"/>
    <w:rsid w:val="00E813A6"/>
    <w:rsid w:val="00E8357E"/>
    <w:rsid w:val="00EB262B"/>
    <w:rsid w:val="00EC1725"/>
    <w:rsid w:val="00ED7AE6"/>
    <w:rsid w:val="00EE2F6C"/>
    <w:rsid w:val="00EE3F44"/>
    <w:rsid w:val="00EE5F2D"/>
    <w:rsid w:val="00F06979"/>
    <w:rsid w:val="00F22A56"/>
    <w:rsid w:val="00F24E51"/>
    <w:rsid w:val="00F27E59"/>
    <w:rsid w:val="00F33BE8"/>
    <w:rsid w:val="00F36D8D"/>
    <w:rsid w:val="00F476EA"/>
    <w:rsid w:val="00F5553C"/>
    <w:rsid w:val="00F631DA"/>
    <w:rsid w:val="00F67EA6"/>
    <w:rsid w:val="00F74403"/>
    <w:rsid w:val="00F8276A"/>
    <w:rsid w:val="00F86275"/>
    <w:rsid w:val="00F869C1"/>
    <w:rsid w:val="00F910AD"/>
    <w:rsid w:val="00F9551C"/>
    <w:rsid w:val="00F9579F"/>
    <w:rsid w:val="00FA0694"/>
    <w:rsid w:val="00FB249B"/>
    <w:rsid w:val="00FB4CCB"/>
    <w:rsid w:val="00FB60E8"/>
    <w:rsid w:val="00FB759B"/>
    <w:rsid w:val="00FC5275"/>
    <w:rsid w:val="00FD0FA3"/>
    <w:rsid w:val="00FD63B1"/>
    <w:rsid w:val="00FE229D"/>
    <w:rsid w:val="00FE2BE2"/>
    <w:rsid w:val="00FE4180"/>
    <w:rsid w:val="00FE523C"/>
    <w:rsid w:val="00FE74A1"/>
    <w:rsid w:val="00FE7A88"/>
    <w:rsid w:val="00FE7E2A"/>
    <w:rsid w:val="00FF64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3C"/>
    <w:rPr>
      <w:rFonts w:ascii="Verdana" w:hAnsi="Verdana"/>
    </w:rPr>
  </w:style>
  <w:style w:type="paragraph" w:styleId="Heading1">
    <w:name w:val="heading 1"/>
    <w:basedOn w:val="Normal"/>
    <w:next w:val="Normal"/>
    <w:link w:val="Heading1Char"/>
    <w:uiPriority w:val="9"/>
    <w:qFormat/>
    <w:rsid w:val="00343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C9"/>
    <w:rPr>
      <w:rFonts w:ascii="Cambria" w:eastAsia="Times New Roman" w:hAnsi="Cambria" w:cs="Times New Roman"/>
      <w:b/>
      <w:bCs/>
      <w:kern w:val="32"/>
      <w:sz w:val="32"/>
      <w:szCs w:val="32"/>
    </w:rPr>
  </w:style>
  <w:style w:type="paragraph" w:customStyle="1" w:styleId="Default">
    <w:name w:val="Default"/>
    <w:rsid w:val="00BC2FCC"/>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rsid w:val="00BC2FCC"/>
    <w:rPr>
      <w:rFonts w:cs="Times New Roman"/>
      <w:color w:val="0000FF"/>
      <w:u w:val="single"/>
    </w:rPr>
  </w:style>
  <w:style w:type="paragraph" w:styleId="Header">
    <w:name w:val="header"/>
    <w:basedOn w:val="Normal"/>
    <w:link w:val="HeaderChar"/>
    <w:uiPriority w:val="99"/>
    <w:rsid w:val="001A3AC0"/>
    <w:pPr>
      <w:tabs>
        <w:tab w:val="center" w:pos="4153"/>
        <w:tab w:val="right" w:pos="8306"/>
      </w:tabs>
    </w:pPr>
  </w:style>
  <w:style w:type="character" w:customStyle="1" w:styleId="HeaderChar">
    <w:name w:val="Header Char"/>
    <w:basedOn w:val="DefaultParagraphFont"/>
    <w:link w:val="Header"/>
    <w:uiPriority w:val="99"/>
    <w:semiHidden/>
    <w:rsid w:val="00BA38C9"/>
    <w:rPr>
      <w:rFonts w:ascii="Verdana" w:hAnsi="Verdana"/>
    </w:rPr>
  </w:style>
  <w:style w:type="paragraph" w:styleId="Footer">
    <w:name w:val="footer"/>
    <w:basedOn w:val="Normal"/>
    <w:link w:val="FooterChar"/>
    <w:uiPriority w:val="99"/>
    <w:rsid w:val="001A3AC0"/>
    <w:pPr>
      <w:tabs>
        <w:tab w:val="center" w:pos="4153"/>
        <w:tab w:val="right" w:pos="8306"/>
      </w:tabs>
    </w:pPr>
  </w:style>
  <w:style w:type="character" w:customStyle="1" w:styleId="FooterChar">
    <w:name w:val="Footer Char"/>
    <w:basedOn w:val="DefaultParagraphFont"/>
    <w:link w:val="Footer"/>
    <w:uiPriority w:val="99"/>
    <w:semiHidden/>
    <w:rsid w:val="00BA38C9"/>
    <w:rPr>
      <w:rFonts w:ascii="Verdana" w:hAnsi="Verdana"/>
    </w:rPr>
  </w:style>
  <w:style w:type="character" w:styleId="CommentReference">
    <w:name w:val="annotation reference"/>
    <w:basedOn w:val="DefaultParagraphFont"/>
    <w:uiPriority w:val="99"/>
    <w:semiHidden/>
    <w:rsid w:val="002F0ECB"/>
    <w:rPr>
      <w:rFonts w:cs="Times New Roman"/>
      <w:sz w:val="16"/>
      <w:szCs w:val="16"/>
    </w:rPr>
  </w:style>
  <w:style w:type="paragraph" w:styleId="CommentText">
    <w:name w:val="annotation text"/>
    <w:basedOn w:val="Normal"/>
    <w:link w:val="CommentTextChar"/>
    <w:uiPriority w:val="99"/>
    <w:semiHidden/>
    <w:rsid w:val="002F0ECB"/>
  </w:style>
  <w:style w:type="character" w:customStyle="1" w:styleId="CommentTextChar">
    <w:name w:val="Comment Text Char"/>
    <w:basedOn w:val="DefaultParagraphFont"/>
    <w:link w:val="CommentText"/>
    <w:uiPriority w:val="99"/>
    <w:semiHidden/>
    <w:rsid w:val="00BA38C9"/>
    <w:rPr>
      <w:rFonts w:ascii="Verdana" w:hAnsi="Verdana"/>
    </w:rPr>
  </w:style>
  <w:style w:type="paragraph" w:styleId="CommentSubject">
    <w:name w:val="annotation subject"/>
    <w:basedOn w:val="CommentText"/>
    <w:next w:val="CommentText"/>
    <w:link w:val="CommentSubjectChar"/>
    <w:uiPriority w:val="99"/>
    <w:semiHidden/>
    <w:rsid w:val="002F0ECB"/>
    <w:rPr>
      <w:b/>
      <w:bCs/>
    </w:rPr>
  </w:style>
  <w:style w:type="character" w:customStyle="1" w:styleId="CommentSubjectChar">
    <w:name w:val="Comment Subject Char"/>
    <w:basedOn w:val="CommentTextChar"/>
    <w:link w:val="CommentSubject"/>
    <w:uiPriority w:val="99"/>
    <w:semiHidden/>
    <w:rsid w:val="00BA38C9"/>
    <w:rPr>
      <w:b/>
      <w:bCs/>
    </w:rPr>
  </w:style>
  <w:style w:type="paragraph" w:styleId="BalloonText">
    <w:name w:val="Balloon Text"/>
    <w:basedOn w:val="Normal"/>
    <w:link w:val="BalloonTextChar"/>
    <w:uiPriority w:val="99"/>
    <w:semiHidden/>
    <w:rsid w:val="002F0ECB"/>
    <w:rPr>
      <w:rFonts w:ascii="Tahoma" w:hAnsi="Tahoma" w:cs="Tahoma"/>
      <w:sz w:val="16"/>
      <w:szCs w:val="16"/>
    </w:rPr>
  </w:style>
  <w:style w:type="character" w:customStyle="1" w:styleId="BalloonTextChar">
    <w:name w:val="Balloon Text Char"/>
    <w:basedOn w:val="DefaultParagraphFont"/>
    <w:link w:val="BalloonText"/>
    <w:uiPriority w:val="99"/>
    <w:semiHidden/>
    <w:rsid w:val="00BA38C9"/>
    <w:rPr>
      <w:sz w:val="0"/>
      <w:szCs w:val="0"/>
    </w:rPr>
  </w:style>
  <w:style w:type="paragraph" w:customStyle="1" w:styleId="TableText">
    <w:name w:val="Table Text"/>
    <w:basedOn w:val="Normal"/>
    <w:semiHidden/>
    <w:rsid w:val="004855D5"/>
    <w:pPr>
      <w:spacing w:before="120" w:after="170" w:line="240" w:lineRule="atLeast"/>
      <w:jc w:val="both"/>
    </w:pPr>
    <w:rPr>
      <w:rFonts w:ascii="Arial" w:hAnsi="Arial"/>
      <w:lang w:eastAsia="en-US"/>
    </w:rPr>
  </w:style>
  <w:style w:type="paragraph" w:styleId="NormalWeb">
    <w:name w:val="Normal (Web)"/>
    <w:basedOn w:val="Normal"/>
    <w:uiPriority w:val="99"/>
    <w:semiHidden/>
    <w:unhideWhenUsed/>
    <w:rsid w:val="00CB334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2397989">
      <w:marLeft w:val="0"/>
      <w:marRight w:val="0"/>
      <w:marTop w:val="0"/>
      <w:marBottom w:val="0"/>
      <w:divBdr>
        <w:top w:val="none" w:sz="0" w:space="0" w:color="auto"/>
        <w:left w:val="none" w:sz="0" w:space="0" w:color="auto"/>
        <w:bottom w:val="none" w:sz="0" w:space="0" w:color="auto"/>
        <w:right w:val="none" w:sz="0" w:space="0" w:color="auto"/>
      </w:divBdr>
    </w:div>
    <w:div w:id="662397990">
      <w:marLeft w:val="0"/>
      <w:marRight w:val="0"/>
      <w:marTop w:val="0"/>
      <w:marBottom w:val="0"/>
      <w:divBdr>
        <w:top w:val="none" w:sz="0" w:space="0" w:color="auto"/>
        <w:left w:val="none" w:sz="0" w:space="0" w:color="auto"/>
        <w:bottom w:val="none" w:sz="0" w:space="0" w:color="auto"/>
        <w:right w:val="none" w:sz="0" w:space="0" w:color="auto"/>
      </w:divBdr>
    </w:div>
    <w:div w:id="662397991">
      <w:marLeft w:val="0"/>
      <w:marRight w:val="0"/>
      <w:marTop w:val="0"/>
      <w:marBottom w:val="0"/>
      <w:divBdr>
        <w:top w:val="none" w:sz="0" w:space="0" w:color="auto"/>
        <w:left w:val="none" w:sz="0" w:space="0" w:color="auto"/>
        <w:bottom w:val="none" w:sz="0" w:space="0" w:color="auto"/>
        <w:right w:val="none" w:sz="0" w:space="0" w:color="auto"/>
      </w:divBdr>
    </w:div>
    <w:div w:id="662397992">
      <w:marLeft w:val="0"/>
      <w:marRight w:val="0"/>
      <w:marTop w:val="0"/>
      <w:marBottom w:val="0"/>
      <w:divBdr>
        <w:top w:val="none" w:sz="0" w:space="0" w:color="auto"/>
        <w:left w:val="none" w:sz="0" w:space="0" w:color="auto"/>
        <w:bottom w:val="none" w:sz="0" w:space="0" w:color="auto"/>
        <w:right w:val="none" w:sz="0" w:space="0" w:color="auto"/>
      </w:divBdr>
    </w:div>
    <w:div w:id="662397993">
      <w:marLeft w:val="0"/>
      <w:marRight w:val="0"/>
      <w:marTop w:val="0"/>
      <w:marBottom w:val="0"/>
      <w:divBdr>
        <w:top w:val="none" w:sz="0" w:space="0" w:color="auto"/>
        <w:left w:val="none" w:sz="0" w:space="0" w:color="auto"/>
        <w:bottom w:val="none" w:sz="0" w:space="0" w:color="auto"/>
        <w:right w:val="none" w:sz="0" w:space="0" w:color="auto"/>
      </w:divBdr>
    </w:div>
    <w:div w:id="662397994">
      <w:marLeft w:val="0"/>
      <w:marRight w:val="0"/>
      <w:marTop w:val="0"/>
      <w:marBottom w:val="0"/>
      <w:divBdr>
        <w:top w:val="none" w:sz="0" w:space="0" w:color="auto"/>
        <w:left w:val="none" w:sz="0" w:space="0" w:color="auto"/>
        <w:bottom w:val="none" w:sz="0" w:space="0" w:color="auto"/>
        <w:right w:val="none" w:sz="0" w:space="0" w:color="auto"/>
      </w:divBdr>
    </w:div>
    <w:div w:id="672490718">
      <w:bodyDiv w:val="1"/>
      <w:marLeft w:val="0"/>
      <w:marRight w:val="0"/>
      <w:marTop w:val="0"/>
      <w:marBottom w:val="0"/>
      <w:divBdr>
        <w:top w:val="none" w:sz="0" w:space="0" w:color="auto"/>
        <w:left w:val="none" w:sz="0" w:space="0" w:color="auto"/>
        <w:bottom w:val="none" w:sz="0" w:space="0" w:color="auto"/>
        <w:right w:val="none" w:sz="0" w:space="0" w:color="auto"/>
      </w:divBdr>
      <w:divsChild>
        <w:div w:id="980771407">
          <w:marLeft w:val="0"/>
          <w:marRight w:val="0"/>
          <w:marTop w:val="0"/>
          <w:marBottom w:val="0"/>
          <w:divBdr>
            <w:top w:val="none" w:sz="0" w:space="0" w:color="auto"/>
            <w:left w:val="none" w:sz="0" w:space="0" w:color="auto"/>
            <w:bottom w:val="none" w:sz="0" w:space="0" w:color="auto"/>
            <w:right w:val="none" w:sz="0" w:space="0" w:color="auto"/>
          </w:divBdr>
          <w:divsChild>
            <w:div w:id="1885948214">
              <w:marLeft w:val="0"/>
              <w:marRight w:val="0"/>
              <w:marTop w:val="0"/>
              <w:marBottom w:val="0"/>
              <w:divBdr>
                <w:top w:val="none" w:sz="0" w:space="0" w:color="auto"/>
                <w:left w:val="none" w:sz="0" w:space="0" w:color="auto"/>
                <w:bottom w:val="none" w:sz="0" w:space="0" w:color="auto"/>
                <w:right w:val="none" w:sz="0" w:space="0" w:color="auto"/>
              </w:divBdr>
              <w:divsChild>
                <w:div w:id="1487630814">
                  <w:marLeft w:val="0"/>
                  <w:marRight w:val="0"/>
                  <w:marTop w:val="0"/>
                  <w:marBottom w:val="0"/>
                  <w:divBdr>
                    <w:top w:val="none" w:sz="0" w:space="0" w:color="auto"/>
                    <w:left w:val="none" w:sz="0" w:space="0" w:color="auto"/>
                    <w:bottom w:val="none" w:sz="0" w:space="0" w:color="auto"/>
                    <w:right w:val="none" w:sz="0" w:space="0" w:color="auto"/>
                  </w:divBdr>
                  <w:divsChild>
                    <w:div w:id="7065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5463">
      <w:bodyDiv w:val="1"/>
      <w:marLeft w:val="0"/>
      <w:marRight w:val="0"/>
      <w:marTop w:val="0"/>
      <w:marBottom w:val="0"/>
      <w:divBdr>
        <w:top w:val="none" w:sz="0" w:space="0" w:color="auto"/>
        <w:left w:val="none" w:sz="0" w:space="0" w:color="auto"/>
        <w:bottom w:val="none" w:sz="0" w:space="0" w:color="auto"/>
        <w:right w:val="none" w:sz="0" w:space="0" w:color="auto"/>
      </w:divBdr>
      <w:divsChild>
        <w:div w:id="228269260">
          <w:marLeft w:val="0"/>
          <w:marRight w:val="0"/>
          <w:marTop w:val="0"/>
          <w:marBottom w:val="0"/>
          <w:divBdr>
            <w:top w:val="none" w:sz="0" w:space="0" w:color="auto"/>
            <w:left w:val="none" w:sz="0" w:space="0" w:color="auto"/>
            <w:bottom w:val="none" w:sz="0" w:space="0" w:color="auto"/>
            <w:right w:val="none" w:sz="0" w:space="0" w:color="auto"/>
          </w:divBdr>
          <w:divsChild>
            <w:div w:id="467892820">
              <w:marLeft w:val="0"/>
              <w:marRight w:val="0"/>
              <w:marTop w:val="0"/>
              <w:marBottom w:val="0"/>
              <w:divBdr>
                <w:top w:val="none" w:sz="0" w:space="0" w:color="auto"/>
                <w:left w:val="none" w:sz="0" w:space="0" w:color="auto"/>
                <w:bottom w:val="none" w:sz="0" w:space="0" w:color="auto"/>
                <w:right w:val="none" w:sz="0" w:space="0" w:color="auto"/>
              </w:divBdr>
              <w:divsChild>
                <w:div w:id="1914242646">
                  <w:marLeft w:val="0"/>
                  <w:marRight w:val="0"/>
                  <w:marTop w:val="0"/>
                  <w:marBottom w:val="0"/>
                  <w:divBdr>
                    <w:top w:val="none" w:sz="0" w:space="0" w:color="auto"/>
                    <w:left w:val="none" w:sz="0" w:space="0" w:color="auto"/>
                    <w:bottom w:val="none" w:sz="0" w:space="0" w:color="auto"/>
                    <w:right w:val="none" w:sz="0" w:space="0" w:color="auto"/>
                  </w:divBdr>
                  <w:divsChild>
                    <w:div w:id="56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5499</CharactersWithSpaces>
  <SharedDoc>false</SharedDoc>
  <HLinks>
    <vt:vector size="24" baseType="variant">
      <vt:variant>
        <vt:i4>2359355</vt:i4>
      </vt:variant>
      <vt:variant>
        <vt:i4>9</vt:i4>
      </vt:variant>
      <vt:variant>
        <vt:i4>0</vt:i4>
      </vt:variant>
      <vt:variant>
        <vt:i4>5</vt:i4>
      </vt:variant>
      <vt:variant>
        <vt:lpwstr>http://www.managers.org.uk/</vt:lpwstr>
      </vt:variant>
      <vt:variant>
        <vt:lpwstr/>
      </vt:variant>
      <vt:variant>
        <vt:i4>1507338</vt:i4>
      </vt:variant>
      <vt:variant>
        <vt:i4>6</vt:i4>
      </vt:variant>
      <vt:variant>
        <vt:i4>0</vt:i4>
      </vt:variant>
      <vt:variant>
        <vt:i4>5</vt:i4>
      </vt:variant>
      <vt:variant>
        <vt:lpwstr>http://www.managers.org.uk/managementdirect-video</vt:lpwstr>
      </vt:variant>
      <vt:variant>
        <vt:lpwstr/>
      </vt:variant>
      <vt:variant>
        <vt:i4>2359355</vt:i4>
      </vt:variant>
      <vt:variant>
        <vt:i4>3</vt:i4>
      </vt:variant>
      <vt:variant>
        <vt:i4>0</vt:i4>
      </vt:variant>
      <vt:variant>
        <vt:i4>5</vt:i4>
      </vt:variant>
      <vt:variant>
        <vt:lpwstr>http://www.managers.org.uk/</vt:lpwstr>
      </vt:variant>
      <vt:variant>
        <vt:lpwstr/>
      </vt:variant>
      <vt:variant>
        <vt:i4>3211314</vt:i4>
      </vt:variant>
      <vt:variant>
        <vt:i4>0</vt:i4>
      </vt:variant>
      <vt:variant>
        <vt:i4>0</vt:i4>
      </vt:variant>
      <vt:variant>
        <vt:i4>5</vt:i4>
      </vt:variant>
      <vt:variant>
        <vt:lpwstr>http://www.managers.org.uk/practical-support/study-support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summerfieldp</dc:creator>
  <cp:lastModifiedBy>NicholsK</cp:lastModifiedBy>
  <cp:revision>7</cp:revision>
  <cp:lastPrinted>2012-01-09T07:23:00Z</cp:lastPrinted>
  <dcterms:created xsi:type="dcterms:W3CDTF">2014-04-22T14:29:00Z</dcterms:created>
  <dcterms:modified xsi:type="dcterms:W3CDTF">2014-05-07T15:18:00Z</dcterms:modified>
</cp:coreProperties>
</file>